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A6426" w14:textId="0C3EB839" w:rsidR="00D71BDD" w:rsidRDefault="00D71BDD" w:rsidP="0001706C">
      <w:pPr>
        <w:widowControl w:val="0"/>
        <w:autoSpaceDE w:val="0"/>
        <w:autoSpaceDN w:val="0"/>
        <w:adjustRightInd w:val="0"/>
        <w:spacing w:before="100"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B667E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D2E0F83" wp14:editId="1D5617CE">
            <wp:simplePos x="0" y="0"/>
            <wp:positionH relativeFrom="margin">
              <wp:posOffset>2413000</wp:posOffset>
            </wp:positionH>
            <wp:positionV relativeFrom="margin">
              <wp:posOffset>-534035</wp:posOffset>
            </wp:positionV>
            <wp:extent cx="934720" cy="934720"/>
            <wp:effectExtent l="0" t="0" r="5080" b="5080"/>
            <wp:wrapSquare wrapText="bothSides"/>
            <wp:docPr id="421773906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73906" name="Picture 1" descr="A logo for a colleg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t="9928" r="14700" b="16171"/>
                    <a:stretch/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CDD3E" w14:textId="77777777" w:rsidR="00D71BDD" w:rsidRDefault="00D71BDD" w:rsidP="0001706C">
      <w:pPr>
        <w:widowControl w:val="0"/>
        <w:autoSpaceDE w:val="0"/>
        <w:autoSpaceDN w:val="0"/>
        <w:adjustRightInd w:val="0"/>
        <w:spacing w:before="100"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14:paraId="72D1AAB7" w14:textId="2580B217" w:rsidR="003F72A4" w:rsidRPr="00D81858" w:rsidRDefault="0001706C" w:rsidP="0001706C">
      <w:pPr>
        <w:widowControl w:val="0"/>
        <w:autoSpaceDE w:val="0"/>
        <w:autoSpaceDN w:val="0"/>
        <w:adjustRightInd w:val="0"/>
        <w:spacing w:before="100"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D81858">
        <w:rPr>
          <w:rFonts w:ascii="Times New Roman" w:hAnsi="Times New Roman"/>
          <w:b/>
          <w:sz w:val="32"/>
          <w:szCs w:val="32"/>
        </w:rPr>
        <w:t>BIBL 301 INTRODUCCION A LA GRAMATICA GRIEGA</w:t>
      </w:r>
    </w:p>
    <w:p w14:paraId="1B1557E4" w14:textId="33C78158" w:rsidR="0001706C" w:rsidRPr="00D81858" w:rsidRDefault="00305F97" w:rsidP="00B22C64">
      <w:pPr>
        <w:widowControl w:val="0"/>
        <w:autoSpaceDE w:val="0"/>
        <w:autoSpaceDN w:val="0"/>
        <w:adjustRightInd w:val="0"/>
        <w:spacing w:before="100" w:after="0" w:line="240" w:lineRule="auto"/>
        <w:ind w:left="2053" w:firstLine="10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01706C" w:rsidRPr="00D81858">
        <w:rPr>
          <w:rFonts w:ascii="Times New Roman" w:hAnsi="Times New Roman"/>
          <w:sz w:val="32"/>
          <w:szCs w:val="32"/>
        </w:rPr>
        <w:t>(TRES UNIDADES)</w:t>
      </w:r>
    </w:p>
    <w:p w14:paraId="5E9970CC" w14:textId="77777777" w:rsidR="0001706C" w:rsidRPr="00D81858" w:rsidRDefault="0001706C" w:rsidP="0001706C">
      <w:pPr>
        <w:widowControl w:val="0"/>
        <w:autoSpaceDE w:val="0"/>
        <w:autoSpaceDN w:val="0"/>
        <w:adjustRightInd w:val="0"/>
        <w:spacing w:before="100" w:after="0" w:line="240" w:lineRule="auto"/>
        <w:ind w:left="1333"/>
        <w:jc w:val="center"/>
        <w:rPr>
          <w:rFonts w:ascii="Times New Roman" w:hAnsi="Times New Roman"/>
          <w:b/>
          <w:sz w:val="32"/>
          <w:szCs w:val="32"/>
        </w:rPr>
      </w:pPr>
    </w:p>
    <w:p w14:paraId="3F893BDE" w14:textId="01CCE564" w:rsidR="0001706C" w:rsidRPr="00D81858" w:rsidRDefault="00305F97" w:rsidP="001C1A21">
      <w:pPr>
        <w:widowControl w:val="0"/>
        <w:autoSpaceDE w:val="0"/>
        <w:autoSpaceDN w:val="0"/>
        <w:adjustRightInd w:val="0"/>
        <w:spacing w:before="100" w:after="0" w:line="240" w:lineRule="auto"/>
        <w:ind w:left="133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01706C" w:rsidRPr="00D81858">
        <w:rPr>
          <w:rFonts w:ascii="Times New Roman" w:hAnsi="Times New Roman"/>
          <w:b/>
          <w:sz w:val="32"/>
          <w:szCs w:val="32"/>
        </w:rPr>
        <w:t>PLAN DE ESTUDIO</w:t>
      </w:r>
    </w:p>
    <w:p w14:paraId="41868F16" w14:textId="77777777" w:rsidR="0091332B" w:rsidRPr="00D81858" w:rsidRDefault="0091332B" w:rsidP="002C3F23">
      <w:pPr>
        <w:pStyle w:val="Heading1"/>
        <w:spacing w:before="0" w:after="120"/>
        <w:rPr>
          <w:rFonts w:ascii="Times New Roman" w:hAnsi="Times New Roman"/>
          <w:lang w:val="es-HN"/>
        </w:rPr>
      </w:pPr>
    </w:p>
    <w:p w14:paraId="5A4C7CC4" w14:textId="77777777" w:rsidR="001C1A21" w:rsidRPr="00D81858" w:rsidRDefault="001C1A21" w:rsidP="001032E0">
      <w:pPr>
        <w:spacing w:after="0"/>
        <w:rPr>
          <w:rFonts w:ascii="Times New Roman" w:hAnsi="Times New Roman"/>
          <w:sz w:val="32"/>
          <w:szCs w:val="32"/>
        </w:rPr>
      </w:pPr>
      <w:r w:rsidRPr="00D81858">
        <w:rPr>
          <w:rFonts w:ascii="Times New Roman" w:hAnsi="Times New Roman"/>
          <w:sz w:val="32"/>
          <w:szCs w:val="32"/>
        </w:rPr>
        <w:t>Profesor: Rev. Cesar Gomez M.Div</w:t>
      </w:r>
    </w:p>
    <w:p w14:paraId="484A1A41" w14:textId="77777777" w:rsidR="001C1A21" w:rsidRPr="00D81858" w:rsidRDefault="001C1A21" w:rsidP="001032E0">
      <w:pPr>
        <w:spacing w:after="0"/>
        <w:rPr>
          <w:rFonts w:ascii="Times New Roman" w:hAnsi="Times New Roman"/>
          <w:sz w:val="32"/>
          <w:szCs w:val="32"/>
        </w:rPr>
      </w:pPr>
      <w:r w:rsidRPr="00D81858">
        <w:rPr>
          <w:rFonts w:ascii="Times New Roman" w:hAnsi="Times New Roman"/>
          <w:sz w:val="32"/>
          <w:szCs w:val="32"/>
        </w:rPr>
        <w:t>Celular: 201-925-3774</w:t>
      </w:r>
    </w:p>
    <w:p w14:paraId="381C251F" w14:textId="3F17FD01" w:rsidR="001C1A21" w:rsidRPr="00D81858" w:rsidRDefault="001C1A21" w:rsidP="001032E0">
      <w:pPr>
        <w:spacing w:after="0"/>
        <w:rPr>
          <w:rFonts w:ascii="Times New Roman" w:hAnsi="Times New Roman"/>
          <w:sz w:val="32"/>
          <w:szCs w:val="32"/>
        </w:rPr>
      </w:pPr>
      <w:r w:rsidRPr="00D81858">
        <w:rPr>
          <w:rFonts w:ascii="Times New Roman" w:hAnsi="Times New Roman"/>
          <w:sz w:val="32"/>
          <w:szCs w:val="32"/>
        </w:rPr>
        <w:t xml:space="preserve">Email: </w:t>
      </w:r>
      <w:hyperlink r:id="rId10" w:history="1">
        <w:r w:rsidRPr="00D81858">
          <w:rPr>
            <w:rStyle w:val="Hyperlink"/>
            <w:rFonts w:ascii="Times New Roman" w:hAnsi="Times New Roman"/>
            <w:sz w:val="32"/>
            <w:szCs w:val="32"/>
          </w:rPr>
          <w:t>gcesar1@me.com</w:t>
        </w:r>
      </w:hyperlink>
    </w:p>
    <w:p w14:paraId="1651E60F" w14:textId="77777777" w:rsidR="001C1A21" w:rsidRPr="00D81858" w:rsidRDefault="001C1A21" w:rsidP="001032E0">
      <w:pPr>
        <w:spacing w:after="0"/>
        <w:rPr>
          <w:rFonts w:ascii="Times New Roman" w:hAnsi="Times New Roman"/>
          <w:sz w:val="32"/>
          <w:szCs w:val="32"/>
        </w:rPr>
      </w:pPr>
    </w:p>
    <w:p w14:paraId="402E24E5" w14:textId="7A034AD6" w:rsidR="0061693C" w:rsidRPr="00D81858" w:rsidRDefault="001C1A21" w:rsidP="0061693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81858">
        <w:rPr>
          <w:rFonts w:ascii="Times New Roman" w:hAnsi="Times New Roman"/>
          <w:b/>
          <w:sz w:val="32"/>
          <w:szCs w:val="32"/>
        </w:rPr>
        <w:t>DESCRIPCION:</w:t>
      </w:r>
      <w:r w:rsidRPr="00D81858">
        <w:rPr>
          <w:rFonts w:ascii="Times New Roman" w:hAnsi="Times New Roman"/>
          <w:sz w:val="32"/>
          <w:szCs w:val="32"/>
        </w:rPr>
        <w:t xml:space="preserve"> </w:t>
      </w:r>
      <w:r w:rsidR="0061693C" w:rsidRPr="00D81858">
        <w:rPr>
          <w:rFonts w:ascii="Times New Roman" w:hAnsi="Times New Roman"/>
          <w:sz w:val="32"/>
          <w:szCs w:val="32"/>
        </w:rPr>
        <w:t>Este curso introduce los elementos básicos de la morfología y la sintaxis del griego del Nuevo Testamento (griego koiné). Iniciamos con el aprendizaje del alfabeto griego, estudio del sustantivo, adjetivos, y pronombres dentro del concepto de desinencias de casos en el griego. Tambien se abordan los verbos y sus modos gramaticales, con la lectura y estudio del texto biblico,</w:t>
      </w:r>
      <w:r w:rsidR="003A4B71" w:rsidRPr="00D81858">
        <w:rPr>
          <w:rFonts w:ascii="Times New Roman" w:hAnsi="Times New Roman"/>
          <w:sz w:val="32"/>
          <w:szCs w:val="32"/>
        </w:rPr>
        <w:t xml:space="preserve"> así como </w:t>
      </w:r>
      <w:r w:rsidR="0061693C" w:rsidRPr="00D81858">
        <w:rPr>
          <w:rFonts w:ascii="Times New Roman" w:hAnsi="Times New Roman"/>
          <w:sz w:val="32"/>
          <w:szCs w:val="32"/>
        </w:rPr>
        <w:t xml:space="preserve">el aprendizaje de un vocabulario básico y de gramática griega básica para empezar a leer el Nuevo Testamento griego. </w:t>
      </w:r>
    </w:p>
    <w:p w14:paraId="20E0EF73" w14:textId="582448A7" w:rsidR="001C1A21" w:rsidRPr="00D81858" w:rsidRDefault="00AB1038" w:rsidP="001032E0">
      <w:pPr>
        <w:spacing w:after="0"/>
        <w:rPr>
          <w:rFonts w:ascii="Times New Roman" w:hAnsi="Times New Roman"/>
          <w:sz w:val="32"/>
          <w:szCs w:val="32"/>
        </w:rPr>
      </w:pPr>
      <w:r w:rsidRPr="00D81858">
        <w:rPr>
          <w:rFonts w:ascii="Times New Roman" w:hAnsi="Times New Roman"/>
          <w:sz w:val="32"/>
          <w:szCs w:val="32"/>
        </w:rPr>
        <w:tab/>
      </w:r>
      <w:r w:rsidR="00AF1FCF" w:rsidRPr="00D81858">
        <w:rPr>
          <w:rFonts w:ascii="Times New Roman" w:hAnsi="Times New Roman"/>
          <w:sz w:val="32"/>
          <w:szCs w:val="32"/>
        </w:rPr>
        <w:tab/>
      </w:r>
    </w:p>
    <w:p w14:paraId="70C21ADC" w14:textId="77777777" w:rsidR="00841890" w:rsidRPr="00D81858" w:rsidRDefault="00841890" w:rsidP="00841890">
      <w:pPr>
        <w:spacing w:after="0"/>
        <w:rPr>
          <w:rFonts w:ascii="Times New Roman" w:hAnsi="Times New Roman"/>
          <w:sz w:val="32"/>
          <w:szCs w:val="32"/>
        </w:rPr>
      </w:pPr>
      <w:r w:rsidRPr="00D81858">
        <w:rPr>
          <w:rFonts w:ascii="Times New Roman" w:hAnsi="Times New Roman"/>
          <w:b/>
          <w:sz w:val="32"/>
          <w:szCs w:val="32"/>
        </w:rPr>
        <w:t>OBJETIVOS DEL CURSO:</w:t>
      </w:r>
    </w:p>
    <w:p w14:paraId="3934936A" w14:textId="31082539" w:rsidR="00841890" w:rsidRPr="00C14B58" w:rsidRDefault="00841890" w:rsidP="00C14B58">
      <w:pPr>
        <w:pStyle w:val="ListParagraph"/>
        <w:numPr>
          <w:ilvl w:val="0"/>
          <w:numId w:val="57"/>
        </w:numPr>
        <w:spacing w:after="0"/>
        <w:rPr>
          <w:rFonts w:ascii="Times New Roman" w:hAnsi="Times New Roman"/>
          <w:sz w:val="32"/>
          <w:szCs w:val="32"/>
          <w:lang w:val="es-ES_tradnl"/>
        </w:rPr>
      </w:pPr>
      <w:r w:rsidRPr="00C14B58">
        <w:rPr>
          <w:rFonts w:ascii="Times New Roman" w:hAnsi="Times New Roman"/>
          <w:sz w:val="32"/>
          <w:szCs w:val="32"/>
          <w:lang w:val="es-ES_tradnl"/>
        </w:rPr>
        <w:t>C</w:t>
      </w:r>
      <w:r w:rsidR="00336698" w:rsidRPr="00C14B58">
        <w:rPr>
          <w:rFonts w:ascii="Times New Roman" w:hAnsi="Times New Roman"/>
          <w:sz w:val="32"/>
          <w:szCs w:val="32"/>
          <w:lang w:val="es-ES_tradnl"/>
        </w:rPr>
        <w:t>onocimiento básico de la gramática griega.</w:t>
      </w:r>
    </w:p>
    <w:p w14:paraId="6DAEDDEA" w14:textId="77777777" w:rsidR="00336698" w:rsidRPr="00C14B58" w:rsidRDefault="00336698" w:rsidP="00C14B58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C14B58">
        <w:rPr>
          <w:rFonts w:ascii="Times New Roman" w:hAnsi="Times New Roman"/>
          <w:sz w:val="32"/>
          <w:szCs w:val="32"/>
          <w:lang w:val="es-ES_tradnl"/>
        </w:rPr>
        <w:t xml:space="preserve">Capacidad para aplicar la gramática griega en las exegesis del texto. </w:t>
      </w:r>
    </w:p>
    <w:p w14:paraId="6B5AE734" w14:textId="1964B2A6" w:rsidR="003A4B71" w:rsidRPr="00C14B58" w:rsidRDefault="003A4B71" w:rsidP="00C14B58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C14B58">
        <w:rPr>
          <w:rFonts w:ascii="Times New Roman" w:hAnsi="Times New Roman"/>
          <w:sz w:val="32"/>
          <w:szCs w:val="32"/>
          <w:lang w:val="es-ES_tradnl"/>
        </w:rPr>
        <w:t>Habilidad para Leer el texto griego del Nuevo Testamento</w:t>
      </w:r>
    </w:p>
    <w:p w14:paraId="239B169F" w14:textId="77777777" w:rsidR="003A4B71" w:rsidRPr="00D81858" w:rsidRDefault="003A4B71" w:rsidP="00841890">
      <w:p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</w:p>
    <w:p w14:paraId="03C8DB09" w14:textId="65131CA3" w:rsidR="003A4B71" w:rsidRPr="00D81858" w:rsidRDefault="003A4B71" w:rsidP="003A4B71">
      <w:pPr>
        <w:spacing w:after="0" w:line="240" w:lineRule="auto"/>
        <w:rPr>
          <w:rFonts w:ascii="Times New Roman" w:hAnsi="Times New Roman"/>
          <w:b/>
          <w:sz w:val="32"/>
          <w:szCs w:val="32"/>
          <w:lang w:val="es-ES_tradnl"/>
        </w:rPr>
      </w:pPr>
      <w:r w:rsidRPr="00D81858">
        <w:rPr>
          <w:rFonts w:ascii="Times New Roman" w:hAnsi="Times New Roman"/>
          <w:b/>
          <w:sz w:val="32"/>
          <w:szCs w:val="32"/>
          <w:lang w:val="es-ES_tradnl"/>
        </w:rPr>
        <w:t>ESTRUCTURA:</w:t>
      </w:r>
    </w:p>
    <w:p w14:paraId="6315D83F" w14:textId="16A99BC0" w:rsidR="003A4B71" w:rsidRPr="00D81858" w:rsidRDefault="003A4B71" w:rsidP="00F73F9B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Atender semanalmente el curso a través de la plataforma Moodle.</w:t>
      </w:r>
    </w:p>
    <w:p w14:paraId="590F6662" w14:textId="4B87AA48" w:rsidR="003A4B71" w:rsidRPr="00D81858" w:rsidRDefault="003A4B71" w:rsidP="00F73F9B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Cada lunes, tendrá́ una pregunta en el foro que el estudiante deberá́ contestar tres veces durante la semana:</w:t>
      </w:r>
    </w:p>
    <w:p w14:paraId="3ED7A5C1" w14:textId="5D09B45A" w:rsidR="003A4B71" w:rsidRPr="00D81858" w:rsidRDefault="003A4B71" w:rsidP="00F73F9B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La pregunta se presenta el lunes</w:t>
      </w:r>
    </w:p>
    <w:p w14:paraId="17F1F4EB" w14:textId="5858B716" w:rsidR="003A4B71" w:rsidRPr="00D81858" w:rsidRDefault="003A4B71" w:rsidP="00F73F9B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 xml:space="preserve">Primera intervención no más tarde del miércoles </w:t>
      </w:r>
    </w:p>
    <w:p w14:paraId="71FEA305" w14:textId="5E74B164" w:rsidR="003A4B71" w:rsidRPr="00D81858" w:rsidRDefault="003A4B71" w:rsidP="00F73F9B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lastRenderedPageBreak/>
        <w:t>La segunda entrada  será́ para el viernes</w:t>
      </w:r>
    </w:p>
    <w:p w14:paraId="50C0E2B6" w14:textId="3DC62078" w:rsidR="003A4B71" w:rsidRPr="00D81858" w:rsidRDefault="003A4B71" w:rsidP="00F73F9B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La ultima para el domingo</w:t>
      </w:r>
    </w:p>
    <w:p w14:paraId="12C64F8A" w14:textId="74D87EF2" w:rsidR="003A4B71" w:rsidRPr="00D81858" w:rsidRDefault="003A4B71" w:rsidP="00F73F9B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Video principal</w:t>
      </w:r>
    </w:p>
    <w:p w14:paraId="5CE6186E" w14:textId="308B0493" w:rsidR="003A4B71" w:rsidRPr="00D81858" w:rsidRDefault="003A4B71" w:rsidP="00F73F9B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El profesor dejará su video semanal que deberá́ ser visto</w:t>
      </w:r>
    </w:p>
    <w:p w14:paraId="02440FC1" w14:textId="603B3C37" w:rsidR="003A4B71" w:rsidRPr="00D81858" w:rsidRDefault="003A4B71" w:rsidP="00F73F9B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Además, también pondrá́ otros recursos que deberán ser revisados y vistos</w:t>
      </w:r>
    </w:p>
    <w:p w14:paraId="081CFFC9" w14:textId="5B81E864" w:rsidR="003A4B71" w:rsidRPr="00D81858" w:rsidRDefault="003A4B71" w:rsidP="00F73F9B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Lecturas y tareas</w:t>
      </w:r>
    </w:p>
    <w:p w14:paraId="5E00E4DE" w14:textId="55DD914D" w:rsidR="003A4B71" w:rsidRPr="00D81858" w:rsidRDefault="003A4B71" w:rsidP="00F73F9B">
      <w:pPr>
        <w:pStyle w:val="ListParagraph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Cada semana habrá́ lecturas asignadas y deberán ser “subidas” en la casilla</w:t>
      </w:r>
      <w:r w:rsidR="00F73F9B" w:rsidRPr="00D81858">
        <w:rPr>
          <w:rFonts w:ascii="Times New Roman" w:hAnsi="Times New Roman"/>
          <w:sz w:val="32"/>
          <w:szCs w:val="32"/>
          <w:lang w:val="es-ES_tradnl"/>
        </w:rPr>
        <w:t xml:space="preserve"> </w:t>
      </w:r>
      <w:r w:rsidRPr="00D81858">
        <w:rPr>
          <w:rFonts w:ascii="Times New Roman" w:hAnsi="Times New Roman"/>
          <w:sz w:val="32"/>
          <w:szCs w:val="32"/>
          <w:lang w:val="es-ES_tradnl"/>
        </w:rPr>
        <w:t>correspondiente</w:t>
      </w:r>
    </w:p>
    <w:p w14:paraId="63A5FC5B" w14:textId="77777777" w:rsidR="00F73F9B" w:rsidRPr="00D81858" w:rsidRDefault="003A4B71" w:rsidP="00F73F9B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Tarea final:</w:t>
      </w:r>
    </w:p>
    <w:p w14:paraId="0FBF8AA3" w14:textId="71CF1DCD" w:rsidR="003A4B71" w:rsidRPr="00D81858" w:rsidRDefault="003A4B71" w:rsidP="00F73F9B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32"/>
          <w:szCs w:val="32"/>
          <w:lang w:val="es-ES_tradnl"/>
        </w:rPr>
      </w:pPr>
      <w:r w:rsidRPr="00D81858">
        <w:rPr>
          <w:rFonts w:ascii="Times New Roman" w:hAnsi="Times New Roman"/>
          <w:sz w:val="32"/>
          <w:szCs w:val="32"/>
          <w:lang w:val="es-ES_tradnl"/>
        </w:rPr>
        <w:t>Desarrollar una exegesis bíblica utilizando las herramientas proporcionadas en clase</w:t>
      </w:r>
    </w:p>
    <w:p w14:paraId="1124A9A3" w14:textId="77777777" w:rsidR="005719ED" w:rsidRPr="00D81858" w:rsidRDefault="005719ED" w:rsidP="006D1BD7">
      <w:pPr>
        <w:pStyle w:val="Heading3"/>
        <w:rPr>
          <w:rFonts w:ascii="Times New Roman" w:hAnsi="Times New Roman"/>
          <w:sz w:val="32"/>
          <w:szCs w:val="32"/>
          <w:lang w:val="es-HN"/>
        </w:rPr>
      </w:pPr>
    </w:p>
    <w:p w14:paraId="0646CC2B" w14:textId="77777777" w:rsidR="00442858" w:rsidRDefault="00442858" w:rsidP="00442858">
      <w:pPr>
        <w:rPr>
          <w:rFonts w:ascii="Times New Roman" w:hAnsi="Times New Roman"/>
          <w:b/>
          <w:bCs/>
          <w:sz w:val="32"/>
          <w:szCs w:val="32"/>
          <w:lang w:val="en-US"/>
        </w:rPr>
      </w:pPr>
      <w:r w:rsidRPr="00D81858">
        <w:rPr>
          <w:rFonts w:ascii="Times New Roman" w:hAnsi="Times New Roman"/>
          <w:b/>
          <w:bCs/>
          <w:sz w:val="32"/>
          <w:szCs w:val="32"/>
          <w:lang w:val="en-US"/>
        </w:rPr>
        <w:t xml:space="preserve">TEXTO REQUERIDO: </w:t>
      </w:r>
    </w:p>
    <w:p w14:paraId="1AEEF90B" w14:textId="6B852C15" w:rsidR="0081641E" w:rsidRPr="0081641E" w:rsidRDefault="0081641E" w:rsidP="0081641E">
      <w:pPr>
        <w:widowControl w:val="0"/>
        <w:autoSpaceDE w:val="0"/>
        <w:autoSpaceDN w:val="0"/>
        <w:adjustRightInd w:val="0"/>
        <w:spacing w:after="240" w:line="380" w:lineRule="atLeast"/>
        <w:jc w:val="left"/>
        <w:rPr>
          <w:rFonts w:ascii="Times Roman" w:hAnsi="Times Roman" w:cs="Times Roman"/>
          <w:color w:val="000000"/>
          <w:sz w:val="24"/>
          <w:szCs w:val="24"/>
          <w:lang w:val="en-US" w:eastAsia="ja-JP"/>
        </w:rPr>
      </w:pPr>
      <w:r w:rsidRPr="0081641E">
        <w:rPr>
          <w:rFonts w:ascii="Times Roman" w:hAnsi="Times Roman" w:cs="Times Roman"/>
          <w:color w:val="000000"/>
          <w:sz w:val="28"/>
          <w:szCs w:val="28"/>
          <w:lang w:val="en-US" w:eastAsia="ja-JP"/>
        </w:rPr>
        <w:t>Foulkes, Irene. Curso de Griego. Edit. CLIE. Viladecavalls, España. 2010.</w:t>
      </w:r>
    </w:p>
    <w:p w14:paraId="422502FD" w14:textId="213654DF" w:rsidR="005B3202" w:rsidRPr="00D81858" w:rsidRDefault="00D81858" w:rsidP="005B3202">
      <w:pPr>
        <w:pStyle w:val="Heading1"/>
        <w:rPr>
          <w:rFonts w:ascii="Times New Roman" w:hAnsi="Times New Roman"/>
          <w:b/>
          <w:lang w:val="es-HN"/>
        </w:rPr>
      </w:pPr>
      <w:bookmarkStart w:id="0" w:name="Even"/>
      <w:r w:rsidRPr="00D81858">
        <w:rPr>
          <w:rFonts w:ascii="Times New Roman" w:hAnsi="Times New Roman"/>
          <w:b/>
          <w:lang w:val="es-HN"/>
        </w:rPr>
        <w:t>PORCENTAJES DE CALIFICACION</w:t>
      </w:r>
    </w:p>
    <w:p w14:paraId="20F08E9C" w14:textId="77777777" w:rsidR="005B3202" w:rsidRDefault="005B3202" w:rsidP="00D8185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-738" w:tblpY="1"/>
        <w:tblOverlap w:val="never"/>
        <w:tblW w:w="10656" w:type="dxa"/>
        <w:tblLook w:val="04A0" w:firstRow="1" w:lastRow="0" w:firstColumn="1" w:lastColumn="0" w:noHBand="0" w:noVBand="1"/>
      </w:tblPr>
      <w:tblGrid>
        <w:gridCol w:w="8208"/>
        <w:gridCol w:w="2448"/>
      </w:tblGrid>
      <w:tr w:rsidR="005A25E8" w14:paraId="74F5B424" w14:textId="77777777" w:rsidTr="005A25E8">
        <w:tc>
          <w:tcPr>
            <w:tcW w:w="8208" w:type="dxa"/>
          </w:tcPr>
          <w:p w14:paraId="632178C5" w14:textId="77777777" w:rsidR="00D81858" w:rsidRPr="00D81858" w:rsidRDefault="00D81858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</w:pPr>
            <w:r w:rsidRPr="00D818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s-ES_tradnl" w:eastAsia="ja-JP"/>
              </w:rPr>
              <w:t>Asistencia semanal:</w:t>
            </w:r>
            <w:r w:rsidRPr="00D81858">
              <w:rPr>
                <w:rFonts w:ascii="Times New Roman" w:hAnsi="Times New Roman"/>
                <w:bCs/>
                <w:color w:val="000000"/>
                <w:sz w:val="32"/>
                <w:szCs w:val="32"/>
                <w:lang w:val="es-ES_tradnl" w:eastAsia="ja-JP"/>
              </w:rPr>
              <w:t xml:space="preserve"> </w:t>
            </w:r>
            <w:r w:rsidRPr="00D81858"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  <w:t xml:space="preserve">Cada semana deberá asistir y marcar con “Mark as a done”. Eso le dará automáticamente la asistencia. La plataforma marca si lo hace a tiempo o no. </w:t>
            </w:r>
          </w:p>
          <w:p w14:paraId="47C4F6AA" w14:textId="77777777" w:rsidR="00D81858" w:rsidRDefault="00D81858" w:rsidP="005A25E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E200713" w14:textId="77777777" w:rsidR="00CD6793" w:rsidRDefault="00CD6793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</w:pPr>
          </w:p>
          <w:p w14:paraId="3A632943" w14:textId="4F9A0F7C" w:rsidR="00CD6793" w:rsidRDefault="00D45409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Roman" w:hAnsi="Times Roman" w:cs="Times Roman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t>1</w:t>
            </w:r>
            <w:r w:rsidR="00CD6793"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t>0%</w:t>
            </w:r>
          </w:p>
          <w:p w14:paraId="6A37AD06" w14:textId="77777777" w:rsidR="00D81858" w:rsidRDefault="00D81858" w:rsidP="005A25E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5E8" w14:paraId="038D8A1A" w14:textId="77777777" w:rsidTr="005A25E8">
        <w:trPr>
          <w:trHeight w:val="2398"/>
        </w:trPr>
        <w:tc>
          <w:tcPr>
            <w:tcW w:w="8208" w:type="dxa"/>
          </w:tcPr>
          <w:p w14:paraId="73FB6736" w14:textId="77777777" w:rsidR="00D81858" w:rsidRPr="00D81858" w:rsidRDefault="00D81858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s-ES_tradnl" w:eastAsia="ja-JP"/>
              </w:rPr>
            </w:pPr>
            <w:r w:rsidRPr="00D8185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s-ES_tradnl" w:eastAsia="ja-JP"/>
              </w:rPr>
              <w:t>Tareas semanales:</w:t>
            </w:r>
            <w:r w:rsidRPr="00D81858">
              <w:rPr>
                <w:rFonts w:ascii="Times New Roman" w:hAnsi="Times New Roman"/>
                <w:bCs/>
                <w:color w:val="000000"/>
                <w:sz w:val="32"/>
                <w:szCs w:val="32"/>
                <w:lang w:val="es-ES_tradnl" w:eastAsia="ja-JP"/>
              </w:rPr>
              <w:t xml:space="preserve"> </w:t>
            </w:r>
            <w:r w:rsidRPr="00D81858"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  <w:t xml:space="preserve">Cada semana deberá satisfacer la tarea asignada, no debe ser presentada más tarde del domingo a las 11:59 hrs. La tarea se abre cada lunes a las 00:05 hrs. Pacific Time. La plataforma marca si la tarea está siendo enviada en el tiempo señalado. </w:t>
            </w:r>
          </w:p>
          <w:p w14:paraId="110CB7AD" w14:textId="77777777" w:rsidR="00D81858" w:rsidRDefault="00D81858" w:rsidP="005A25E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BA5D8AF" w14:textId="77777777" w:rsidR="00CD6793" w:rsidRDefault="00CD6793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</w:pPr>
          </w:p>
          <w:p w14:paraId="04768666" w14:textId="77777777" w:rsidR="00CD6793" w:rsidRDefault="00CD6793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</w:pPr>
          </w:p>
          <w:p w14:paraId="300E497C" w14:textId="2B0B0AE8" w:rsidR="00CD6793" w:rsidRDefault="00FA3E0E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Roman" w:hAnsi="Times Roman" w:cs="Times Roman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t>4</w:t>
            </w:r>
            <w:r w:rsidR="00CD6793"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t>0%</w:t>
            </w:r>
          </w:p>
          <w:p w14:paraId="2FEF1F39" w14:textId="77777777" w:rsidR="00D81858" w:rsidRDefault="00D81858" w:rsidP="005A25E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5E8" w14:paraId="2B13C1A6" w14:textId="77777777" w:rsidTr="005A25E8">
        <w:trPr>
          <w:trHeight w:val="1044"/>
        </w:trPr>
        <w:tc>
          <w:tcPr>
            <w:tcW w:w="8208" w:type="dxa"/>
          </w:tcPr>
          <w:p w14:paraId="49B34413" w14:textId="77777777" w:rsidR="005A25E8" w:rsidRDefault="005A25E8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</w:pPr>
            <w:r w:rsidRPr="00CD679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s-ES_tradnl" w:eastAsia="ja-JP"/>
              </w:rPr>
              <w:t>Foros semanales:</w:t>
            </w:r>
            <w:r w:rsidRPr="00CD6793">
              <w:rPr>
                <w:rFonts w:ascii="Times New Roman" w:hAnsi="Times New Roman"/>
                <w:bCs/>
                <w:color w:val="000000"/>
                <w:sz w:val="32"/>
                <w:szCs w:val="32"/>
                <w:lang w:val="es-ES_tradnl" w:eastAsia="ja-JP"/>
              </w:rPr>
              <w:t xml:space="preserve"> </w:t>
            </w:r>
            <w:r w:rsidRPr="00CD6793"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  <w:t xml:space="preserve">Si contesta las tres veces, acumulará los puntos, y de igual manera, la plataforma marca si esta presentado en el tiempo indicado. </w:t>
            </w:r>
          </w:p>
          <w:p w14:paraId="67F7CA5B" w14:textId="0127D554" w:rsidR="005A25E8" w:rsidRPr="00CD6793" w:rsidRDefault="005A25E8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s-ES_tradnl" w:eastAsia="ja-JP"/>
              </w:rPr>
            </w:pPr>
          </w:p>
        </w:tc>
        <w:tc>
          <w:tcPr>
            <w:tcW w:w="2448" w:type="dxa"/>
          </w:tcPr>
          <w:p w14:paraId="4D5B6884" w14:textId="77777777" w:rsidR="005A25E8" w:rsidRDefault="005A25E8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</w:pPr>
          </w:p>
          <w:p w14:paraId="157D8E6E" w14:textId="118E69C1" w:rsidR="005A25E8" w:rsidRDefault="00D45409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Roman" w:hAnsi="Times Roman" w:cs="Times Roman"/>
                <w:color w:val="000000"/>
                <w:sz w:val="24"/>
                <w:szCs w:val="24"/>
                <w:lang w:val="en-US" w:eastAsia="ja-JP"/>
              </w:rPr>
            </w:pPr>
            <w:r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t>2</w:t>
            </w:r>
            <w:r w:rsidR="005A25E8"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t>0%</w:t>
            </w:r>
          </w:p>
          <w:p w14:paraId="281AE6C4" w14:textId="77777777" w:rsidR="005A25E8" w:rsidRDefault="005A25E8" w:rsidP="005A25E8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E0E" w14:paraId="6BCF976F" w14:textId="77777777" w:rsidTr="00FA3E0E">
        <w:trPr>
          <w:trHeight w:val="658"/>
        </w:trPr>
        <w:tc>
          <w:tcPr>
            <w:tcW w:w="8208" w:type="dxa"/>
          </w:tcPr>
          <w:p w14:paraId="7AB120A0" w14:textId="151FABD6" w:rsidR="00FA3E0E" w:rsidRPr="00FA3E0E" w:rsidRDefault="00FA3E0E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s-ES_tradnl" w:eastAsia="ja-JP"/>
              </w:rPr>
            </w:pPr>
            <w:r w:rsidRPr="00FA3E0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s-ES_tradnl" w:eastAsia="ja-JP"/>
              </w:rPr>
              <w:t>Trabajo final:</w:t>
            </w:r>
            <w:r w:rsidRPr="00FA3E0E">
              <w:rPr>
                <w:rFonts w:ascii="Times New Roman" w:hAnsi="Times New Roman"/>
                <w:bCs/>
                <w:color w:val="000000"/>
                <w:sz w:val="32"/>
                <w:szCs w:val="32"/>
                <w:lang w:val="es-ES_tradnl" w:eastAsia="ja-JP"/>
              </w:rPr>
              <w:t xml:space="preserve"> </w:t>
            </w:r>
            <w:r w:rsidRPr="00FA3E0E"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  <w:t>Este es el trabajo que mostrará si los objetivos fueron alcanzados. Deberá ser presentado en la última clase.</w:t>
            </w:r>
            <w:r w:rsidR="00D45409"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  <w:t xml:space="preserve"> </w:t>
            </w:r>
            <w:r w:rsidR="00D45409"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  <w:lastRenderedPageBreak/>
              <w:t>El trabajo final consist</w:t>
            </w:r>
            <w:r w:rsidR="00816809"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  <w:t>e de realizar la traducción y la</w:t>
            </w:r>
            <w:r w:rsidR="00D45409">
              <w:rPr>
                <w:rFonts w:ascii="Times New Roman" w:hAnsi="Times New Roman"/>
                <w:color w:val="000000"/>
                <w:sz w:val="32"/>
                <w:szCs w:val="32"/>
                <w:lang w:val="es-ES_tradnl" w:eastAsia="ja-JP"/>
              </w:rPr>
              <w:t xml:space="preserve"> morfosintaxis de un pasaje Bíblico. El texto escogido es 1 Juan 2:1-11.</w:t>
            </w:r>
          </w:p>
        </w:tc>
        <w:tc>
          <w:tcPr>
            <w:tcW w:w="2448" w:type="dxa"/>
          </w:tcPr>
          <w:p w14:paraId="1B352243" w14:textId="77777777" w:rsidR="00FA3E0E" w:rsidRDefault="00FA3E0E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</w:pPr>
          </w:p>
          <w:p w14:paraId="6B50E8A6" w14:textId="5A3341BC" w:rsidR="00FA3E0E" w:rsidRDefault="00D45409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</w:pPr>
            <w:r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lastRenderedPageBreak/>
              <w:t>3</w:t>
            </w:r>
            <w:r w:rsidR="00FA3E0E"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t>0 %</w:t>
            </w:r>
          </w:p>
          <w:p w14:paraId="783D8977" w14:textId="18EA38C8" w:rsidR="00FA3E0E" w:rsidRDefault="00FA3E0E" w:rsidP="00FA3E0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</w:pPr>
          </w:p>
        </w:tc>
      </w:tr>
      <w:tr w:rsidR="00FA3E0E" w14:paraId="07122E5D" w14:textId="77777777" w:rsidTr="005A25E8">
        <w:trPr>
          <w:trHeight w:val="657"/>
        </w:trPr>
        <w:tc>
          <w:tcPr>
            <w:tcW w:w="8208" w:type="dxa"/>
          </w:tcPr>
          <w:p w14:paraId="50175855" w14:textId="01BD414F" w:rsidR="00FA3E0E" w:rsidRPr="00FA3E0E" w:rsidRDefault="00FA3E0E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left"/>
              <w:rPr>
                <w:rFonts w:ascii="Times Roman" w:hAnsi="Times Roman" w:cs="Times Roman"/>
                <w:b/>
                <w:color w:val="000000"/>
                <w:sz w:val="32"/>
                <w:szCs w:val="32"/>
                <w:lang w:val="es-ES_tradnl" w:eastAsia="ja-JP"/>
              </w:rPr>
            </w:pPr>
            <w:r w:rsidRPr="00FA3E0E">
              <w:rPr>
                <w:rFonts w:ascii="Times Roman" w:hAnsi="Times Roman" w:cs="Times Roman"/>
                <w:b/>
                <w:color w:val="000000"/>
                <w:sz w:val="32"/>
                <w:szCs w:val="32"/>
                <w:lang w:val="es-ES_tradnl" w:eastAsia="ja-JP"/>
              </w:rPr>
              <w:lastRenderedPageBreak/>
              <w:t>Total</w:t>
            </w:r>
          </w:p>
        </w:tc>
        <w:tc>
          <w:tcPr>
            <w:tcW w:w="2448" w:type="dxa"/>
          </w:tcPr>
          <w:p w14:paraId="2AA495C3" w14:textId="547F2407" w:rsidR="00FA3E0E" w:rsidRDefault="00FA3E0E" w:rsidP="005A25E8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</w:pPr>
            <w:r>
              <w:rPr>
                <w:rFonts w:ascii="Optima" w:hAnsi="Optima" w:cs="Optima"/>
                <w:b/>
                <w:bCs/>
                <w:color w:val="000000"/>
                <w:sz w:val="32"/>
                <w:szCs w:val="32"/>
                <w:lang w:val="en-US" w:eastAsia="ja-JP"/>
              </w:rPr>
              <w:t>100 %</w:t>
            </w:r>
          </w:p>
        </w:tc>
      </w:tr>
      <w:bookmarkEnd w:id="0"/>
    </w:tbl>
    <w:p w14:paraId="1BBDE290" w14:textId="77777777" w:rsidR="0081641E" w:rsidRDefault="0081641E" w:rsidP="009C5C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96F16E1" w14:textId="5DA64DB8" w:rsidR="001C6F18" w:rsidRPr="00CD6793" w:rsidRDefault="00CD6793" w:rsidP="009C5C5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D6793">
        <w:rPr>
          <w:rFonts w:ascii="Times New Roman" w:hAnsi="Times New Roman"/>
          <w:b/>
          <w:sz w:val="32"/>
          <w:szCs w:val="32"/>
        </w:rPr>
        <w:t>CALENDARIO:</w:t>
      </w:r>
    </w:p>
    <w:p w14:paraId="1AADCB12" w14:textId="77777777" w:rsidR="001C6F18" w:rsidRPr="0091332B" w:rsidRDefault="001C6F18" w:rsidP="009C5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756" w:tblpY="1"/>
        <w:tblOverlap w:val="never"/>
        <w:tblW w:w="5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2095"/>
        <w:gridCol w:w="6676"/>
      </w:tblGrid>
      <w:tr w:rsidR="005A25E8" w:rsidRPr="0091332B" w14:paraId="5324D054" w14:textId="77777777" w:rsidTr="00D429D9">
        <w:trPr>
          <w:trHeight w:val="288"/>
        </w:trPr>
        <w:tc>
          <w:tcPr>
            <w:tcW w:w="877" w:type="pct"/>
            <w:shd w:val="clear" w:color="auto" w:fill="auto"/>
          </w:tcPr>
          <w:p w14:paraId="646BE616" w14:textId="77777777" w:rsidR="00C962B4" w:rsidRPr="005A25E8" w:rsidRDefault="00E61ACF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</w:t>
            </w:r>
          </w:p>
        </w:tc>
        <w:tc>
          <w:tcPr>
            <w:tcW w:w="985" w:type="pct"/>
            <w:shd w:val="clear" w:color="auto" w:fill="auto"/>
            <w:hideMark/>
          </w:tcPr>
          <w:p w14:paraId="1A66CAFD" w14:textId="77777777" w:rsidR="00C962B4" w:rsidRPr="005A25E8" w:rsidRDefault="00BC2E10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Tema</w:t>
            </w:r>
          </w:p>
        </w:tc>
        <w:tc>
          <w:tcPr>
            <w:tcW w:w="3138" w:type="pct"/>
            <w:shd w:val="clear" w:color="auto" w:fill="auto"/>
            <w:hideMark/>
          </w:tcPr>
          <w:p w14:paraId="6E56850C" w14:textId="77777777" w:rsidR="00C962B4" w:rsidRPr="005A25E8" w:rsidRDefault="00714960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Divisiones del tema</w:t>
            </w:r>
          </w:p>
          <w:p w14:paraId="7485FC16" w14:textId="18541FD9" w:rsidR="001C6F18" w:rsidRPr="005A25E8" w:rsidRDefault="001C6F18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A25E8" w:rsidRPr="0091332B" w14:paraId="0FDB06FB" w14:textId="77777777" w:rsidTr="00D429D9">
        <w:trPr>
          <w:trHeight w:val="616"/>
        </w:trPr>
        <w:tc>
          <w:tcPr>
            <w:tcW w:w="877" w:type="pct"/>
            <w:shd w:val="clear" w:color="auto" w:fill="auto"/>
          </w:tcPr>
          <w:p w14:paraId="3BA0877B" w14:textId="77777777" w:rsidR="00C962B4" w:rsidRDefault="004F6F66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</w:t>
            </w:r>
            <w:r w:rsidR="00C962B4" w:rsidRPr="005A25E8">
              <w:rPr>
                <w:rFonts w:ascii="Times New Roman" w:hAnsi="Times New Roman"/>
                <w:sz w:val="32"/>
                <w:szCs w:val="32"/>
              </w:rPr>
              <w:t xml:space="preserve"> 1</w:t>
            </w:r>
          </w:p>
          <w:p w14:paraId="6C48DBED" w14:textId="5E2B7CA8" w:rsidR="00EA5529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Septiembre 7 - 15</w:t>
            </w:r>
          </w:p>
          <w:p w14:paraId="4658F591" w14:textId="2D44D328" w:rsidR="00EF3130" w:rsidRPr="005A25E8" w:rsidRDefault="00EF3130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14:paraId="722EB347" w14:textId="224B7048" w:rsidR="005A25E8" w:rsidRDefault="00A75D64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 xml:space="preserve">Aspectos </w:t>
            </w:r>
            <w:r w:rsidR="005A25E8">
              <w:rPr>
                <w:rFonts w:ascii="Times New Roman" w:hAnsi="Times New Roman"/>
                <w:sz w:val="32"/>
                <w:szCs w:val="32"/>
              </w:rPr>
              <w:t>Generales</w:t>
            </w:r>
          </w:p>
          <w:p w14:paraId="38DF7DA6" w14:textId="04A0A7A1" w:rsidR="00845B31" w:rsidRPr="005A25E8" w:rsidRDefault="00845B31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 xml:space="preserve">El Alfabeto Griego, Escritura, Vocales, Diptongos, Las Consonantes, Marcas de respiracion, </w:t>
            </w:r>
            <w:r w:rsidR="00A75D64" w:rsidRPr="005A25E8">
              <w:rPr>
                <w:rFonts w:ascii="Times New Roman" w:hAnsi="Times New Roman"/>
                <w:sz w:val="32"/>
                <w:szCs w:val="32"/>
              </w:rPr>
              <w:t xml:space="preserve"> Acento</w:t>
            </w:r>
            <w:r w:rsidRPr="005A25E8">
              <w:rPr>
                <w:rFonts w:ascii="Times New Roman" w:hAnsi="Times New Roman"/>
                <w:sz w:val="32"/>
                <w:szCs w:val="32"/>
              </w:rPr>
              <w:t>s, Primera declinacion de los sustantivos, Segunda declina</w:t>
            </w:r>
            <w:r w:rsidR="00A14564" w:rsidRPr="005A25E8">
              <w:rPr>
                <w:rFonts w:ascii="Times New Roman" w:hAnsi="Times New Roman"/>
                <w:sz w:val="32"/>
                <w:szCs w:val="32"/>
              </w:rPr>
              <w:t>cion de los sustantivos.</w:t>
            </w:r>
            <w:r w:rsidR="00E36A8D" w:rsidRPr="005A25E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A25E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7A533D8D" w14:textId="77777777" w:rsidR="00845B31" w:rsidRPr="005A25E8" w:rsidRDefault="00845B31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14:paraId="7245382D" w14:textId="08D5D478" w:rsidR="00400D86" w:rsidRPr="005A25E8" w:rsidRDefault="00400D86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38" w:type="pct"/>
            <w:shd w:val="clear" w:color="auto" w:fill="auto"/>
            <w:hideMark/>
          </w:tcPr>
          <w:p w14:paraId="54048CA9" w14:textId="77777777" w:rsidR="000C7B35" w:rsidRPr="005A25E8" w:rsidRDefault="000C7B35" w:rsidP="005A25E8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648910DA" w14:textId="77777777" w:rsidR="00A75D64" w:rsidRPr="00EF3130" w:rsidRDefault="00A75D64" w:rsidP="005A25E8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>ASPECTOS GENERALES</w:t>
            </w:r>
          </w:p>
          <w:p w14:paraId="79587ACC" w14:textId="77777777" w:rsidR="00A75D64" w:rsidRPr="005A25E8" w:rsidRDefault="00A75D64" w:rsidP="005A25E8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El Alfabeto Griego</w:t>
            </w:r>
          </w:p>
          <w:p w14:paraId="526BCAC3" w14:textId="77777777" w:rsidR="00A75D64" w:rsidRPr="005A25E8" w:rsidRDefault="00A75D64" w:rsidP="005A25E8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Escritura de las Letras en Griego</w:t>
            </w:r>
          </w:p>
          <w:p w14:paraId="0C4E6EFD" w14:textId="77777777" w:rsidR="00A75D64" w:rsidRPr="005A25E8" w:rsidRDefault="00A75D64" w:rsidP="005A25E8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Las Vocales</w:t>
            </w:r>
          </w:p>
          <w:p w14:paraId="380492B6" w14:textId="77777777" w:rsidR="00A75D64" w:rsidRPr="005A25E8" w:rsidRDefault="00A75D64" w:rsidP="005A25E8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Los Diptongos</w:t>
            </w:r>
          </w:p>
          <w:p w14:paraId="227D2FCE" w14:textId="77777777" w:rsidR="00A75D64" w:rsidRPr="005A25E8" w:rsidRDefault="00A75D64" w:rsidP="005A25E8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Las Consonantes</w:t>
            </w:r>
          </w:p>
          <w:p w14:paraId="5D95E533" w14:textId="7289B9AD" w:rsidR="00A75D64" w:rsidRPr="005A25E8" w:rsidRDefault="00A75D64" w:rsidP="005A25E8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Marcas de Respiración</w:t>
            </w:r>
          </w:p>
          <w:p w14:paraId="5A86C180" w14:textId="77777777" w:rsidR="00A75D64" w:rsidRPr="005A25E8" w:rsidRDefault="00A75D64" w:rsidP="005A25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7EBA3286" w14:textId="7EEF502E" w:rsidR="00A75D64" w:rsidRPr="00EF3130" w:rsidRDefault="00A75D64" w:rsidP="005A25E8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>ACENTO</w:t>
            </w:r>
            <w:r w:rsidR="00774837"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>S</w:t>
            </w:r>
            <w:r w:rsidR="00845B31"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>,</w:t>
            </w:r>
            <w:r w:rsidR="00774837"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 xml:space="preserve"> PUNTUACION</w:t>
            </w:r>
            <w:r w:rsidR="00845B31"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>,</w:t>
            </w:r>
            <w:r w:rsidR="00774837"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 xml:space="preserve"> DIVISION DE SILABAS</w:t>
            </w:r>
          </w:p>
          <w:p w14:paraId="48313584" w14:textId="7B9395FB" w:rsidR="00A75D64" w:rsidRPr="005A25E8" w:rsidRDefault="00774837" w:rsidP="005A25E8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Acento agudo, acento grave, acento circunflejo</w:t>
            </w:r>
          </w:p>
          <w:p w14:paraId="319DE318" w14:textId="3389C826" w:rsidR="00774837" w:rsidRPr="005A25E8" w:rsidRDefault="0005318A" w:rsidP="005A25E8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Puntuación</w:t>
            </w:r>
          </w:p>
          <w:p w14:paraId="76CE7ED2" w14:textId="16A271EA" w:rsidR="00A75D64" w:rsidRPr="005A25E8" w:rsidRDefault="0005318A" w:rsidP="005A25E8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División</w:t>
            </w:r>
            <w:r w:rsidR="00774837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 silabas</w:t>
            </w:r>
          </w:p>
          <w:p w14:paraId="2F430777" w14:textId="77777777" w:rsidR="00A75D64" w:rsidRPr="005A25E8" w:rsidRDefault="00A75D64" w:rsidP="005A25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39821D39" w14:textId="77777777" w:rsidR="00A75D64" w:rsidRPr="00EF3130" w:rsidRDefault="00F25B0C" w:rsidP="005A25E8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>PRIMERA</w:t>
            </w:r>
            <w:r w:rsidR="00A75D64" w:rsidRPr="00EF3130"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 xml:space="preserve"> DECLINACIÓN DE LOS SUSTANTIVOS</w:t>
            </w:r>
          </w:p>
          <w:p w14:paraId="4FA7E800" w14:textId="77777777" w:rsidR="00A75D64" w:rsidRPr="005A25E8" w:rsidRDefault="00A75D64" w:rsidP="005A25E8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777C2F19" w14:textId="77777777" w:rsidR="00A75D64" w:rsidRPr="005A25E8" w:rsidRDefault="00A75D64" w:rsidP="005A25E8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7227CFE2" w14:textId="77777777" w:rsidR="00A75D64" w:rsidRPr="005A25E8" w:rsidRDefault="00A75D64" w:rsidP="005A25E8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Función de los casos, su forma e idea básica del caso.</w:t>
            </w:r>
          </w:p>
          <w:p w14:paraId="7C5F1067" w14:textId="77777777" w:rsidR="00A75D64" w:rsidRPr="005A25E8" w:rsidRDefault="00A75D64" w:rsidP="005A25E8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660530A2" w14:textId="77777777" w:rsidR="00A75D64" w:rsidRPr="005A25E8" w:rsidRDefault="00A75D64" w:rsidP="005A25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7027A25F" w14:textId="53249BB1" w:rsidR="00A75D64" w:rsidRPr="00EF3130" w:rsidRDefault="00F25B0C" w:rsidP="005A25E8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SEGUNDA</w:t>
            </w:r>
            <w:r w:rsidR="00845B31"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DECLINACIÓN DE LOS</w:t>
            </w:r>
            <w:r w:rsidR="00A75D64"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SUSTANTIVO</w:t>
            </w:r>
          </w:p>
          <w:p w14:paraId="3B8D0974" w14:textId="77777777" w:rsidR="00A75D64" w:rsidRPr="005A25E8" w:rsidRDefault="00A75D64" w:rsidP="005A25E8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2CB07332" w14:textId="77777777" w:rsidR="00A75D64" w:rsidRPr="005A25E8" w:rsidRDefault="00A75D64" w:rsidP="005A25E8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lastRenderedPageBreak/>
              <w:t>Estudio Gramático</w:t>
            </w:r>
          </w:p>
          <w:p w14:paraId="084006A8" w14:textId="77777777" w:rsidR="00A75D64" w:rsidRPr="005A25E8" w:rsidRDefault="00A75D64" w:rsidP="005A25E8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Reglas especiales de acentos de declinación</w:t>
            </w:r>
          </w:p>
          <w:p w14:paraId="1B4C0512" w14:textId="147254C2" w:rsidR="00A75D64" w:rsidRPr="005A25E8" w:rsidRDefault="00A75D64" w:rsidP="005A25E8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Sistemas de </w:t>
            </w:r>
            <w:r w:rsidR="0005318A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inflexión</w:t>
            </w: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en el singular de la Primera Declinación</w:t>
            </w:r>
          </w:p>
          <w:p w14:paraId="2B467221" w14:textId="4D9D55B2" w:rsidR="00E26293" w:rsidRPr="005A25E8" w:rsidRDefault="00A75D64" w:rsidP="005A25E8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Aplicación Práctica </w:t>
            </w:r>
          </w:p>
          <w:p w14:paraId="538AD35A" w14:textId="77777777" w:rsidR="006F0D6A" w:rsidRPr="005A25E8" w:rsidRDefault="006F0D6A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</w:tc>
      </w:tr>
      <w:tr w:rsidR="005A25E8" w:rsidRPr="0091332B" w14:paraId="14370621" w14:textId="77777777" w:rsidTr="00FA3E0E">
        <w:trPr>
          <w:trHeight w:val="710"/>
        </w:trPr>
        <w:tc>
          <w:tcPr>
            <w:tcW w:w="877" w:type="pct"/>
            <w:shd w:val="clear" w:color="auto" w:fill="auto"/>
          </w:tcPr>
          <w:p w14:paraId="60A77225" w14:textId="70E41DAC" w:rsidR="007662D4" w:rsidRPr="005A25E8" w:rsidRDefault="00DC1B17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lastRenderedPageBreak/>
              <w:t>Semana 2</w:t>
            </w:r>
          </w:p>
          <w:p w14:paraId="12D2E0AB" w14:textId="44657674" w:rsidR="001E111B" w:rsidRPr="005A25E8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Septiembre 16 - 22</w:t>
            </w:r>
          </w:p>
          <w:p w14:paraId="3F01B0D3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3EE96B0A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BBC370D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E98AE17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25B5CF4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609EA1C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25671C79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7FBC21CC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F699920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412450F1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2942122E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6C04660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7958BEA4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C969DC0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92EB87A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3067DF1D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BE71741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0B73E98A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78D30D33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3AE54F6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1FE4FE2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744B8E3B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19C5450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355B43AD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094009AF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78C03D23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01F65B42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F026B65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14:paraId="3DA69684" w14:textId="77777777" w:rsidR="007662D4" w:rsidRPr="005A25E8" w:rsidRDefault="007662D4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14:paraId="50DC3CA0" w14:textId="55BAA838" w:rsidR="0005318A" w:rsidRPr="005A25E8" w:rsidRDefault="0005318A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El articulo, las preposiciones, adjetivos de la primera y segunda declinacion, Tercera declinacion de los sustantivos</w:t>
            </w:r>
          </w:p>
        </w:tc>
        <w:tc>
          <w:tcPr>
            <w:tcW w:w="3138" w:type="pct"/>
            <w:shd w:val="clear" w:color="auto" w:fill="auto"/>
            <w:hideMark/>
          </w:tcPr>
          <w:p w14:paraId="18BB73A3" w14:textId="1C853D74" w:rsidR="005719ED" w:rsidRDefault="002A1032" w:rsidP="00EF313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El ARTICULO</w:t>
            </w:r>
          </w:p>
          <w:p w14:paraId="7DDBF2A6" w14:textId="77777777" w:rsidR="00305F97" w:rsidRPr="00EF3130" w:rsidRDefault="00305F97" w:rsidP="00305F97">
            <w:pPr>
              <w:pStyle w:val="ListParagraph"/>
              <w:spacing w:after="0" w:line="240" w:lineRule="auto"/>
              <w:ind w:left="90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1E8D26C2" w14:textId="77777777" w:rsidR="002A1032" w:rsidRPr="005A25E8" w:rsidRDefault="002A1032" w:rsidP="005A25E8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Caso nominativo</w:t>
            </w:r>
          </w:p>
          <w:p w14:paraId="2814B0F4" w14:textId="77777777" w:rsidR="002A1032" w:rsidRPr="005A25E8" w:rsidRDefault="002A1032" w:rsidP="005A25E8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Caso acusativo</w:t>
            </w:r>
          </w:p>
          <w:p w14:paraId="3CD53744" w14:textId="77777777" w:rsidR="002A1032" w:rsidRPr="005A25E8" w:rsidRDefault="002A1032" w:rsidP="005A25E8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Caso genitivo</w:t>
            </w:r>
          </w:p>
          <w:p w14:paraId="5AB5EF23" w14:textId="77777777" w:rsidR="002A1032" w:rsidRPr="005A25E8" w:rsidRDefault="002A1032" w:rsidP="005A25E8">
            <w:pPr>
              <w:numPr>
                <w:ilvl w:val="0"/>
                <w:numId w:val="4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Caso dativo</w:t>
            </w:r>
          </w:p>
          <w:p w14:paraId="598CB2B7" w14:textId="77777777" w:rsidR="002A1032" w:rsidRPr="005A25E8" w:rsidRDefault="002A1032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1471C4C5" w14:textId="002B7E97" w:rsidR="005719ED" w:rsidRDefault="00A14564" w:rsidP="00EF313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PREPOSICIONES </w:t>
            </w:r>
          </w:p>
          <w:p w14:paraId="79F8D2F8" w14:textId="77777777" w:rsidR="00305F97" w:rsidRPr="00EF3130" w:rsidRDefault="00305F97" w:rsidP="00305F97">
            <w:pPr>
              <w:pStyle w:val="ListParagraph"/>
              <w:spacing w:after="0" w:line="240" w:lineRule="auto"/>
              <w:ind w:left="90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01B57D96" w14:textId="77777777" w:rsidR="00A14564" w:rsidRPr="005A25E8" w:rsidRDefault="00A14564" w:rsidP="005A25E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2A9FA5CE" w14:textId="77777777" w:rsidR="00A14564" w:rsidRPr="005A25E8" w:rsidRDefault="00A14564" w:rsidP="005A25E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49A8A029" w14:textId="455F190A" w:rsidR="00A14564" w:rsidRPr="005A25E8" w:rsidRDefault="00A14564" w:rsidP="005A25E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</w:t>
            </w:r>
          </w:p>
          <w:p w14:paraId="2C0EB28C" w14:textId="77777777" w:rsidR="002857AA" w:rsidRPr="005A25E8" w:rsidRDefault="002857AA" w:rsidP="00270292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7D045ACE" w14:textId="3E916FF8" w:rsidR="005719ED" w:rsidRDefault="005719ED" w:rsidP="005A25E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firstLine="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ADJETIVOS DE LA PRIMERA Y SEGUNDA DECLINACIÓN</w:t>
            </w:r>
          </w:p>
          <w:p w14:paraId="15CD3E4E" w14:textId="77777777" w:rsidR="00305F97" w:rsidRPr="00EF3130" w:rsidRDefault="00305F97" w:rsidP="00305F97">
            <w:pPr>
              <w:pStyle w:val="ListParagraph"/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4DB992D1" w14:textId="77777777" w:rsidR="00845B31" w:rsidRPr="005A25E8" w:rsidRDefault="00845B31" w:rsidP="005A25E8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63424C05" w14:textId="77777777" w:rsidR="00845B31" w:rsidRPr="005A25E8" w:rsidRDefault="00845B31" w:rsidP="005A25E8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016B36EF" w14:textId="77777777" w:rsidR="00845B31" w:rsidRPr="005A25E8" w:rsidRDefault="00845B31" w:rsidP="005A25E8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Sustantivos semejantes, adjetivos que tienen género, Número y caso.</w:t>
            </w:r>
          </w:p>
          <w:p w14:paraId="09271D82" w14:textId="77777777" w:rsidR="00845B31" w:rsidRPr="005A25E8" w:rsidRDefault="00845B31" w:rsidP="005A25E8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Adjetivos</w:t>
            </w:r>
          </w:p>
          <w:p w14:paraId="3CA3BDEC" w14:textId="77777777" w:rsidR="00845B31" w:rsidRPr="005A25E8" w:rsidRDefault="00845B31" w:rsidP="005A25E8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Uso de los Adjetivos</w:t>
            </w:r>
          </w:p>
          <w:p w14:paraId="792461E9" w14:textId="580C640B" w:rsidR="003E74B5" w:rsidRPr="005A25E8" w:rsidRDefault="00845B31" w:rsidP="005A25E8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3B15F27E" w14:textId="77777777" w:rsidR="000C7B35" w:rsidRPr="005A25E8" w:rsidRDefault="000C7B35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7B327AE4" w14:textId="083B0690" w:rsidR="005719ED" w:rsidRDefault="004C0B7F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D</w:t>
            </w:r>
            <w:r w:rsidR="003E74B5"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. TERCERA DECLINACIÓN</w:t>
            </w:r>
            <w:r w:rsidR="0005318A"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DE LOS SUSTANTIVOS</w:t>
            </w:r>
          </w:p>
          <w:p w14:paraId="4CC0A6D6" w14:textId="77777777" w:rsidR="00305F97" w:rsidRPr="00EF3130" w:rsidRDefault="00305F97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7D255ACF" w14:textId="77777777" w:rsidR="003E74B5" w:rsidRPr="005A25E8" w:rsidRDefault="003E74B5" w:rsidP="005A25E8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1D19C44B" w14:textId="77777777" w:rsidR="003E74B5" w:rsidRPr="005A25E8" w:rsidRDefault="003E74B5" w:rsidP="005A25E8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008C25ED" w14:textId="4D897124" w:rsidR="003E74B5" w:rsidRPr="005A25E8" w:rsidRDefault="003E74B5" w:rsidP="005A25E8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Variedad de </w:t>
            </w:r>
            <w:r w:rsidR="0005318A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inflexión</w:t>
            </w: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que ofrece la tercer declinación</w:t>
            </w:r>
          </w:p>
          <w:p w14:paraId="1B979CD0" w14:textId="77777777" w:rsidR="003E74B5" w:rsidRPr="005A25E8" w:rsidRDefault="003E74B5" w:rsidP="005A25E8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lastRenderedPageBreak/>
              <w:t>Paradigmas sustantivos de la tercer declinación</w:t>
            </w:r>
          </w:p>
          <w:p w14:paraId="5E6C7D1B" w14:textId="4F3B896B" w:rsidR="003E74B5" w:rsidRPr="005A25E8" w:rsidRDefault="003E74B5" w:rsidP="005A25E8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Análisis de la </w:t>
            </w:r>
            <w:r w:rsidR="0005318A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inflexión</w:t>
            </w: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 la tercera declinación</w:t>
            </w:r>
          </w:p>
          <w:p w14:paraId="3ACE3794" w14:textId="075A1BA3" w:rsidR="0081641E" w:rsidRPr="00FA3E0E" w:rsidRDefault="00E26293" w:rsidP="00FA3E0E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</w:tc>
      </w:tr>
      <w:tr w:rsidR="005A25E8" w:rsidRPr="0091332B" w14:paraId="19C5BF49" w14:textId="77777777" w:rsidTr="00D429D9">
        <w:trPr>
          <w:trHeight w:val="733"/>
        </w:trPr>
        <w:tc>
          <w:tcPr>
            <w:tcW w:w="877" w:type="pct"/>
            <w:shd w:val="clear" w:color="auto" w:fill="auto"/>
          </w:tcPr>
          <w:p w14:paraId="6208AA19" w14:textId="546A5377" w:rsidR="00A14564" w:rsidRPr="005A25E8" w:rsidRDefault="00A14564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34712B02" w14:textId="77777777" w:rsidR="00CB797D" w:rsidRDefault="00CB797D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DF2DFE8" w14:textId="490D9604" w:rsidR="00DC1B17" w:rsidRPr="005A25E8" w:rsidRDefault="00DC1B17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3</w:t>
            </w:r>
          </w:p>
          <w:p w14:paraId="09847870" w14:textId="3C0C6759" w:rsidR="001E111B" w:rsidRPr="005A25E8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Septiembre 23 - 29</w:t>
            </w:r>
          </w:p>
          <w:p w14:paraId="3A0D1A28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23B15696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5537B1A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4EA680A4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4A1F881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34C76067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FCA2CB4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A21D4B2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2EE9B2AA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6780337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5203E8E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10CA4CD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D1B36CB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48120048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75A1B1C7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72E2783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20AEAF1F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8810CA1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39CE6A8F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3EDAC345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6982074E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3C5F21FD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28A7BAE8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45BA2182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0A46028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7F9365A6" w14:textId="77777777" w:rsidR="001E111B" w:rsidRPr="005A25E8" w:rsidRDefault="001E111B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14:paraId="68F030BF" w14:textId="77777777" w:rsidR="00A14564" w:rsidRPr="005A25E8" w:rsidRDefault="00A14564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14:paraId="0E6ADB71" w14:textId="77777777" w:rsidR="00CB797D" w:rsidRDefault="00CB797D" w:rsidP="00EF3130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14:paraId="54AF8AC3" w14:textId="382A3339" w:rsidR="00DC1B17" w:rsidRPr="005A25E8" w:rsidRDefault="0005318A" w:rsidP="00EF3130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 xml:space="preserve">Pronombres personales, pronombres demostrativos, </w:t>
            </w:r>
            <w:r w:rsidR="00546F22" w:rsidRPr="005A25E8">
              <w:rPr>
                <w:rFonts w:ascii="Times New Roman" w:hAnsi="Times New Roman"/>
                <w:sz w:val="32"/>
                <w:szCs w:val="32"/>
              </w:rPr>
              <w:t xml:space="preserve">Pronombres relativos, </w:t>
            </w:r>
            <w:r w:rsidRPr="005A25E8">
              <w:rPr>
                <w:rFonts w:ascii="Times New Roman" w:hAnsi="Times New Roman"/>
                <w:sz w:val="32"/>
                <w:szCs w:val="32"/>
              </w:rPr>
              <w:t xml:space="preserve">verbo ser o estar, </w:t>
            </w:r>
          </w:p>
        </w:tc>
        <w:tc>
          <w:tcPr>
            <w:tcW w:w="3138" w:type="pct"/>
            <w:shd w:val="clear" w:color="auto" w:fill="auto"/>
            <w:hideMark/>
          </w:tcPr>
          <w:p w14:paraId="186C50F7" w14:textId="77777777" w:rsidR="00CB797D" w:rsidRDefault="00CB797D" w:rsidP="0081641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5A2A59B9" w14:textId="77777777" w:rsidR="0081641E" w:rsidRDefault="0081641E" w:rsidP="0081641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5B48C49D" w14:textId="7F4983F4" w:rsidR="00EF3130" w:rsidRDefault="004C0B7F" w:rsidP="00305F97">
            <w:pPr>
              <w:spacing w:after="0" w:line="240" w:lineRule="auto"/>
              <w:ind w:left="32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A. PRONOMBRES PERSONALES</w:t>
            </w:r>
            <w:r w:rsidR="001C6F18"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</w:t>
            </w: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PRIME</w:t>
            </w:r>
            <w:r w:rsidR="001C6F18"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-</w:t>
            </w: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RA Y SEGUNDA PERSONA</w:t>
            </w:r>
          </w:p>
          <w:p w14:paraId="4258339B" w14:textId="77777777" w:rsidR="00305F97" w:rsidRPr="00EF3130" w:rsidRDefault="00305F97" w:rsidP="00305F97">
            <w:pPr>
              <w:spacing w:after="0" w:line="240" w:lineRule="auto"/>
              <w:ind w:left="32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42913752" w14:textId="77777777" w:rsidR="004C0B7F" w:rsidRPr="00EF3130" w:rsidRDefault="004C0B7F" w:rsidP="005A25E8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580410C4" w14:textId="77777777" w:rsidR="004C0B7F" w:rsidRPr="005A25E8" w:rsidRDefault="004C0B7F" w:rsidP="005A25E8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Gramatical</w:t>
            </w:r>
          </w:p>
          <w:p w14:paraId="2F041016" w14:textId="21630848" w:rsidR="004C0B7F" w:rsidRPr="005A25E8" w:rsidRDefault="0005318A" w:rsidP="005A25E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División</w:t>
            </w:r>
            <w:r w:rsidR="004C0B7F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 los pronombres personales</w:t>
            </w:r>
          </w:p>
          <w:p w14:paraId="49E9F083" w14:textId="3AB3EBB9" w:rsidR="004C0B7F" w:rsidRPr="005A25E8" w:rsidRDefault="0005318A" w:rsidP="005A25E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Declinación</w:t>
            </w:r>
            <w:r w:rsidR="004C0B7F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 los pronombres personales</w:t>
            </w:r>
          </w:p>
          <w:p w14:paraId="2EBCA73C" w14:textId="77777777" w:rsidR="004C0B7F" w:rsidRPr="005A25E8" w:rsidRDefault="004C0B7F" w:rsidP="005A25E8">
            <w:pPr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1C2C9EC4" w14:textId="77777777" w:rsidR="004C0B7F" w:rsidRPr="005A25E8" w:rsidRDefault="004C0B7F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4032325D" w14:textId="700583AC" w:rsidR="004C0B7F" w:rsidRDefault="004C0B7F" w:rsidP="005A25E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      B.    PRONOMBRES DEMOSTRATIVOS</w:t>
            </w:r>
          </w:p>
          <w:p w14:paraId="11AB8FC8" w14:textId="77777777" w:rsidR="00EF3130" w:rsidRPr="00EF3130" w:rsidRDefault="00EF3130" w:rsidP="005A25E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60C2F964" w14:textId="77777777" w:rsidR="004C0B7F" w:rsidRPr="005A25E8" w:rsidRDefault="004C0B7F" w:rsidP="005A25E8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32E668D7" w14:textId="77777777" w:rsidR="004C0B7F" w:rsidRPr="005A25E8" w:rsidRDefault="004C0B7F" w:rsidP="005A25E8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4C50CF14" w14:textId="77777777" w:rsidR="004C0B7F" w:rsidRPr="005A25E8" w:rsidRDefault="004C0B7F" w:rsidP="005A25E8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División de los pronombres demostrativos</w:t>
            </w:r>
          </w:p>
          <w:p w14:paraId="53251D56" w14:textId="77777777" w:rsidR="004C0B7F" w:rsidRPr="005A25E8" w:rsidRDefault="004C0B7F" w:rsidP="005A25E8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Declinación de los demostrativos </w:t>
            </w:r>
          </w:p>
          <w:p w14:paraId="51E35BBC" w14:textId="77777777" w:rsidR="004C0B7F" w:rsidRPr="005A25E8" w:rsidRDefault="004C0B7F" w:rsidP="005A25E8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19E95377" w14:textId="77777777" w:rsidR="004C0B7F" w:rsidRPr="005A25E8" w:rsidRDefault="002A1032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    </w:t>
            </w:r>
          </w:p>
          <w:p w14:paraId="1D9D23A7" w14:textId="01936B7D" w:rsidR="00546F22" w:rsidRDefault="00546F22" w:rsidP="005A25E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      C. PRONOMBRES RELATIVOS</w:t>
            </w:r>
          </w:p>
          <w:p w14:paraId="7DB7AFD6" w14:textId="77777777" w:rsidR="00EF3130" w:rsidRPr="00EF3130" w:rsidRDefault="00EF3130" w:rsidP="005A25E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306D709F" w14:textId="7D124412" w:rsidR="00546F22" w:rsidRPr="005A25E8" w:rsidRDefault="00546F22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1. Léxico</w:t>
            </w:r>
          </w:p>
          <w:p w14:paraId="71866205" w14:textId="40CA5A61" w:rsidR="00546F22" w:rsidRPr="005A25E8" w:rsidRDefault="00546F22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2. Estudio Gramático</w:t>
            </w:r>
          </w:p>
          <w:p w14:paraId="4B6B46FD" w14:textId="6CFEFDD5" w:rsidR="00546F22" w:rsidRPr="005A25E8" w:rsidRDefault="00546F22" w:rsidP="005A25E8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a. División de los pronombres relativos</w:t>
            </w:r>
          </w:p>
          <w:p w14:paraId="6D8F2469" w14:textId="0D5CCFA4" w:rsidR="00546F22" w:rsidRPr="005A25E8" w:rsidRDefault="00546F22" w:rsidP="005A25E8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b. Declinación de los relativos </w:t>
            </w:r>
          </w:p>
          <w:p w14:paraId="2774BB72" w14:textId="2DFA0E2F" w:rsidR="00546F22" w:rsidRPr="005A25E8" w:rsidRDefault="00546F22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3. Aplicación Práctica</w:t>
            </w:r>
          </w:p>
          <w:p w14:paraId="2F5CD281" w14:textId="59DD2FD0" w:rsidR="001C6F18" w:rsidRPr="005A25E8" w:rsidRDefault="00270292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   </w:t>
            </w:r>
          </w:p>
          <w:p w14:paraId="038A2F9E" w14:textId="059A9945" w:rsidR="00E26293" w:rsidRDefault="00546F22" w:rsidP="005A25E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pt-BR"/>
              </w:rPr>
            </w:pP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     </w:t>
            </w:r>
            <w:r w:rsidRPr="00EF3130">
              <w:rPr>
                <w:rFonts w:ascii="Times New Roman" w:hAnsi="Times New Roman"/>
                <w:b/>
                <w:sz w:val="32"/>
                <w:szCs w:val="32"/>
                <w:lang w:val="pt-BR"/>
              </w:rPr>
              <w:t>D</w:t>
            </w:r>
            <w:r w:rsidR="00E26293" w:rsidRPr="00EF3130">
              <w:rPr>
                <w:rFonts w:ascii="Times New Roman" w:hAnsi="Times New Roman"/>
                <w:b/>
                <w:sz w:val="32"/>
                <w:szCs w:val="32"/>
                <w:lang w:val="pt-BR"/>
              </w:rPr>
              <w:t>.  VERBO SER O ESTAR</w:t>
            </w:r>
          </w:p>
          <w:p w14:paraId="0AE1B030" w14:textId="77777777" w:rsidR="00EF3130" w:rsidRPr="00EF3130" w:rsidRDefault="00EF3130" w:rsidP="005A25E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pt-BR"/>
              </w:rPr>
            </w:pPr>
          </w:p>
          <w:p w14:paraId="67516C61" w14:textId="08917464" w:rsidR="00E26293" w:rsidRPr="005A25E8" w:rsidRDefault="0036779E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pt-BR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pt-BR"/>
              </w:rPr>
              <w:t xml:space="preserve"> </w:t>
            </w:r>
            <w:r w:rsidR="00E26293" w:rsidRPr="005A25E8">
              <w:rPr>
                <w:rFonts w:ascii="Times New Roman" w:hAnsi="Times New Roman"/>
                <w:sz w:val="32"/>
                <w:szCs w:val="32"/>
                <w:lang w:val="pt-BR"/>
              </w:rPr>
              <w:t>1. Léxico</w:t>
            </w:r>
          </w:p>
          <w:p w14:paraId="39B7B6FB" w14:textId="1814C316" w:rsidR="00E26293" w:rsidRPr="005A25E8" w:rsidRDefault="002A1032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pt-BR"/>
              </w:rPr>
              <w:t xml:space="preserve"> </w:t>
            </w:r>
            <w:r w:rsidR="00E26293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2. Estudio Gramático</w:t>
            </w:r>
          </w:p>
          <w:p w14:paraId="7D434BF4" w14:textId="193B94C2" w:rsidR="001C6F18" w:rsidRPr="005A25E8" w:rsidRDefault="00E26293" w:rsidP="00EF3130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lastRenderedPageBreak/>
              <w:t xml:space="preserve">       3. Aplicación Práctica</w:t>
            </w:r>
          </w:p>
        </w:tc>
      </w:tr>
      <w:tr w:rsidR="005A25E8" w:rsidRPr="0091332B" w14:paraId="1A77B533" w14:textId="77777777" w:rsidTr="00D429D9">
        <w:trPr>
          <w:trHeight w:val="616"/>
        </w:trPr>
        <w:tc>
          <w:tcPr>
            <w:tcW w:w="877" w:type="pct"/>
            <w:shd w:val="clear" w:color="auto" w:fill="auto"/>
          </w:tcPr>
          <w:p w14:paraId="7F6A487F" w14:textId="77777777" w:rsidR="009B1EE4" w:rsidRPr="005A25E8" w:rsidRDefault="009B1EE4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42E58A16" w14:textId="77777777" w:rsidR="00C962B4" w:rsidRDefault="004F6F66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 xml:space="preserve">Semana </w:t>
            </w:r>
            <w:r w:rsidR="002E368D" w:rsidRPr="005A25E8">
              <w:rPr>
                <w:rFonts w:ascii="Times New Roman" w:hAnsi="Times New Roman"/>
                <w:sz w:val="32"/>
                <w:szCs w:val="32"/>
              </w:rPr>
              <w:t>4</w:t>
            </w:r>
          </w:p>
          <w:p w14:paraId="005350EC" w14:textId="114BA924" w:rsidR="00EA5529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Septiembre 30 – </w:t>
            </w:r>
          </w:p>
          <w:p w14:paraId="52481FDF" w14:textId="17541F91" w:rsidR="00EA5529" w:rsidRPr="005A25E8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Octobre 6</w:t>
            </w:r>
          </w:p>
        </w:tc>
        <w:tc>
          <w:tcPr>
            <w:tcW w:w="985" w:type="pct"/>
            <w:shd w:val="clear" w:color="auto" w:fill="auto"/>
            <w:hideMark/>
          </w:tcPr>
          <w:p w14:paraId="4A3F415A" w14:textId="77777777" w:rsidR="00202328" w:rsidRPr="005A25E8" w:rsidRDefault="00202328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14:paraId="541EA1CA" w14:textId="6DE7707C" w:rsidR="0005318A" w:rsidRPr="005A25E8" w:rsidRDefault="00EF3130" w:rsidP="00225571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 xml:space="preserve">presente activo indicativo </w:t>
            </w:r>
            <w:r>
              <w:rPr>
                <w:rFonts w:ascii="Times New Roman" w:hAnsi="Times New Roman"/>
                <w:sz w:val="32"/>
                <w:szCs w:val="32"/>
              </w:rPr>
              <w:t>v</w:t>
            </w:r>
            <w:r w:rsidR="0005318A" w:rsidRPr="005A25E8">
              <w:rPr>
                <w:rFonts w:ascii="Times New Roman" w:hAnsi="Times New Roman"/>
                <w:sz w:val="32"/>
                <w:szCs w:val="32"/>
              </w:rPr>
              <w:t xml:space="preserve">erbos contractos, presente pasivo indicativo, </w:t>
            </w:r>
          </w:p>
        </w:tc>
        <w:tc>
          <w:tcPr>
            <w:tcW w:w="3138" w:type="pct"/>
            <w:shd w:val="clear" w:color="auto" w:fill="auto"/>
            <w:hideMark/>
          </w:tcPr>
          <w:p w14:paraId="17514FC3" w14:textId="77777777" w:rsidR="00EF3130" w:rsidRDefault="00EF3130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6AADB210" w14:textId="294AB1B5" w:rsidR="00EF3130" w:rsidRDefault="00EF3130" w:rsidP="00EF3130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A</w:t>
            </w:r>
            <w:r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. PRESENTE ACTIVO INDICATIVO </w:t>
            </w:r>
          </w:p>
          <w:p w14:paraId="59C28049" w14:textId="77777777" w:rsidR="00305F97" w:rsidRPr="00EF3130" w:rsidRDefault="00305F97" w:rsidP="00EF3130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2494F2F2" w14:textId="77777777" w:rsidR="00EF3130" w:rsidRPr="005A25E8" w:rsidRDefault="00EF3130" w:rsidP="00EF3130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0138ED4F" w14:textId="77777777" w:rsidR="00EF3130" w:rsidRPr="005A25E8" w:rsidRDefault="00EF3130" w:rsidP="00EF3130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7FF4966F" w14:textId="77777777" w:rsidR="00EF3130" w:rsidRPr="005A25E8" w:rsidRDefault="00EF3130" w:rsidP="00EF3130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Significado de la voz activa</w:t>
            </w:r>
          </w:p>
          <w:p w14:paraId="653C1D01" w14:textId="77777777" w:rsidR="00EF3130" w:rsidRPr="005A25E8" w:rsidRDefault="00EF3130" w:rsidP="00EF3130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Terminaciones del activo Primario</w:t>
            </w:r>
          </w:p>
          <w:p w14:paraId="4E319E55" w14:textId="77777777" w:rsidR="00EF3130" w:rsidRPr="005A25E8" w:rsidRDefault="00EF3130" w:rsidP="00EF3130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Presente activo Indicativo de Desatar</w:t>
            </w:r>
          </w:p>
          <w:p w14:paraId="6093FD17" w14:textId="77777777" w:rsidR="00EF3130" w:rsidRPr="005A25E8" w:rsidRDefault="00EF3130" w:rsidP="00EF3130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Usos distintos de la voz activa</w:t>
            </w:r>
          </w:p>
          <w:p w14:paraId="28614FDF" w14:textId="77777777" w:rsidR="00EF3130" w:rsidRPr="005A25E8" w:rsidRDefault="00EF3130" w:rsidP="00EF3130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72B37C1F" w14:textId="77777777" w:rsidR="00EF3130" w:rsidRDefault="00EF3130" w:rsidP="00EF313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19076778" w14:textId="0589B70F" w:rsidR="004C0B7F" w:rsidRDefault="00EF3130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B</w:t>
            </w:r>
            <w:r w:rsidR="004C0B7F"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. VERBOS CONTRACTOS</w:t>
            </w:r>
          </w:p>
          <w:p w14:paraId="15C044AB" w14:textId="77777777" w:rsidR="00305F97" w:rsidRPr="00EF3130" w:rsidRDefault="00305F97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4C1935A5" w14:textId="77777777" w:rsidR="004C0B7F" w:rsidRPr="005A25E8" w:rsidRDefault="004C0B7F" w:rsidP="005A25E8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7E2BC69E" w14:textId="77777777" w:rsidR="004C0B7F" w:rsidRPr="005A25E8" w:rsidRDefault="004C0B7F" w:rsidP="005A25E8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706F86C5" w14:textId="77777777" w:rsidR="004C0B7F" w:rsidRPr="005A25E8" w:rsidRDefault="004C0B7F" w:rsidP="005A25E8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Formas de verbos contractos una clase especial de verbos Omega</w:t>
            </w:r>
          </w:p>
          <w:p w14:paraId="019218A6" w14:textId="77777777" w:rsidR="004C0B7F" w:rsidRPr="005A25E8" w:rsidRDefault="004C0B7F" w:rsidP="005A25E8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Contracciones regulares de raíces vocales</w:t>
            </w:r>
          </w:p>
          <w:p w14:paraId="5CC84D21" w14:textId="77777777" w:rsidR="004C0B7F" w:rsidRPr="005A25E8" w:rsidRDefault="004C0B7F" w:rsidP="005A25E8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Principios que indican la razón de las contracciones</w:t>
            </w:r>
          </w:p>
          <w:p w14:paraId="0B43C701" w14:textId="77777777" w:rsidR="004C0B7F" w:rsidRPr="005A25E8" w:rsidRDefault="004C0B7F" w:rsidP="005A25E8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Cosas que deben ser vistas en consideración, acentos en verbos contractos</w:t>
            </w:r>
          </w:p>
          <w:p w14:paraId="42363267" w14:textId="77777777" w:rsidR="004C0B7F" w:rsidRPr="005A25E8" w:rsidRDefault="004C0B7F" w:rsidP="005A25E8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1659BB5B" w14:textId="77777777" w:rsidR="004C0B7F" w:rsidRPr="005A25E8" w:rsidRDefault="004C0B7F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72BC12E4" w14:textId="5BB3156A" w:rsidR="004C0B7F" w:rsidRDefault="00EF3130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C</w:t>
            </w:r>
            <w:r w:rsidR="004C0B7F" w:rsidRPr="00EF3130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. PRESENTE PASIVO INDICATIVO </w:t>
            </w:r>
          </w:p>
          <w:p w14:paraId="0C1706ED" w14:textId="77777777" w:rsidR="00305F97" w:rsidRPr="00EF3130" w:rsidRDefault="00305F97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342DA080" w14:textId="77777777" w:rsidR="004C0B7F" w:rsidRPr="005A25E8" w:rsidRDefault="004C0B7F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1. Léxico</w:t>
            </w:r>
          </w:p>
          <w:p w14:paraId="55732916" w14:textId="77777777" w:rsidR="004C0B7F" w:rsidRPr="005A25E8" w:rsidRDefault="004C0B7F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2. Estudio Gramático</w:t>
            </w:r>
          </w:p>
          <w:p w14:paraId="3DFC21FC" w14:textId="77777777" w:rsidR="004C0B7F" w:rsidRPr="005A25E8" w:rsidRDefault="004C0B7F" w:rsidP="005A25E8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a. Significado de la voz Pasiva</w:t>
            </w:r>
          </w:p>
          <w:p w14:paraId="0CB09718" w14:textId="77777777" w:rsidR="004C0B7F" w:rsidRPr="005A25E8" w:rsidRDefault="004C0B7F" w:rsidP="005A25E8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b. Terminaciones del Pasivo Primario</w:t>
            </w:r>
          </w:p>
          <w:p w14:paraId="6DA11F53" w14:textId="587EEB63" w:rsidR="004C0B7F" w:rsidRPr="005A25E8" w:rsidRDefault="0005318A" w:rsidP="005A25E8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c</w:t>
            </w:r>
            <w:r w:rsidR="004C0B7F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. Presente Pasivo Indicativo de Desatar</w:t>
            </w:r>
          </w:p>
          <w:p w14:paraId="593BA86A" w14:textId="18191FF7" w:rsidR="004C0B7F" w:rsidRPr="005A25E8" w:rsidRDefault="0005318A" w:rsidP="005A25E8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d.</w:t>
            </w:r>
            <w:r w:rsidR="004C0B7F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Usos distintos de la voz Pasiva</w:t>
            </w:r>
          </w:p>
          <w:p w14:paraId="03941D41" w14:textId="00495B2E" w:rsidR="00946B49" w:rsidRPr="005A25E8" w:rsidRDefault="004C0B7F" w:rsidP="00EF3130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3. Aplicación Práctica</w:t>
            </w:r>
          </w:p>
          <w:p w14:paraId="25C0E7D3" w14:textId="77777777" w:rsidR="00CB797D" w:rsidRDefault="00CB797D" w:rsidP="00EA5529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748A466B" w14:textId="77777777" w:rsidR="0081641E" w:rsidRDefault="0081641E" w:rsidP="00EA5529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23EEC7E7" w14:textId="77777777" w:rsidR="0081641E" w:rsidRPr="005A25E8" w:rsidRDefault="0081641E" w:rsidP="00EA5529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</w:tc>
      </w:tr>
      <w:tr w:rsidR="005A25E8" w:rsidRPr="0091332B" w14:paraId="45E98FEE" w14:textId="77777777" w:rsidTr="00D429D9">
        <w:trPr>
          <w:trHeight w:val="616"/>
        </w:trPr>
        <w:tc>
          <w:tcPr>
            <w:tcW w:w="877" w:type="pct"/>
            <w:shd w:val="clear" w:color="auto" w:fill="auto"/>
          </w:tcPr>
          <w:p w14:paraId="26320301" w14:textId="77777777" w:rsidR="00305F97" w:rsidRDefault="00305F97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1EA4730C" w14:textId="77777777" w:rsidR="00B17DBA" w:rsidRDefault="00B17DBA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5</w:t>
            </w:r>
          </w:p>
          <w:p w14:paraId="7D6F158E" w14:textId="25DE5C66" w:rsidR="00EA5529" w:rsidRPr="005A25E8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Octobre 7 - 13</w:t>
            </w:r>
          </w:p>
        </w:tc>
        <w:tc>
          <w:tcPr>
            <w:tcW w:w="985" w:type="pct"/>
            <w:shd w:val="clear" w:color="auto" w:fill="auto"/>
            <w:hideMark/>
          </w:tcPr>
          <w:p w14:paraId="274370F9" w14:textId="77777777" w:rsidR="00305F97" w:rsidRDefault="00305F97" w:rsidP="00270292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14:paraId="00A987DC" w14:textId="167142D4" w:rsidR="00225571" w:rsidRDefault="00225571" w:rsidP="00270292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</w:t>
            </w:r>
            <w:r w:rsidRPr="005A25E8">
              <w:rPr>
                <w:rFonts w:ascii="Times New Roman" w:hAnsi="Times New Roman"/>
                <w:sz w:val="32"/>
                <w:szCs w:val="32"/>
              </w:rPr>
              <w:t>resente indicativo medio, futuro activo y medio indicativo</w:t>
            </w:r>
          </w:p>
          <w:p w14:paraId="299AD2FC" w14:textId="0E0795A9" w:rsidR="00B17DBA" w:rsidRPr="005A25E8" w:rsidRDefault="00225571" w:rsidP="00270292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r</w:t>
            </w:r>
            <w:r w:rsidR="0005318A" w:rsidRPr="005A25E8">
              <w:rPr>
                <w:rFonts w:ascii="Times New Roman" w:hAnsi="Times New Roman"/>
                <w:sz w:val="32"/>
                <w:szCs w:val="32"/>
              </w:rPr>
              <w:t xml:space="preserve">aices verbales, y otras formas del futuro, </w:t>
            </w:r>
          </w:p>
        </w:tc>
        <w:tc>
          <w:tcPr>
            <w:tcW w:w="3138" w:type="pct"/>
            <w:shd w:val="clear" w:color="auto" w:fill="auto"/>
            <w:hideMark/>
          </w:tcPr>
          <w:p w14:paraId="295DFDED" w14:textId="77777777" w:rsidR="0081641E" w:rsidRDefault="0081641E" w:rsidP="0081641E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</w:p>
          <w:p w14:paraId="2872BB6C" w14:textId="2183EB3B" w:rsidR="00225571" w:rsidRPr="00225571" w:rsidRDefault="00225571" w:rsidP="00C044C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A. PRESENTE INDICATIVO MEDIO</w:t>
            </w:r>
          </w:p>
          <w:p w14:paraId="548CD8FA" w14:textId="77777777" w:rsidR="00225571" w:rsidRPr="005A25E8" w:rsidRDefault="00225571" w:rsidP="00225571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3A6CD83F" w14:textId="77777777" w:rsidR="00225571" w:rsidRPr="005A25E8" w:rsidRDefault="00225571" w:rsidP="00225571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7CB0B22A" w14:textId="77777777" w:rsidR="00225571" w:rsidRPr="005A25E8" w:rsidRDefault="00225571" w:rsidP="00225571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Función del Sujeto en la voz media</w:t>
            </w:r>
          </w:p>
          <w:p w14:paraId="21AFE7D3" w14:textId="77777777" w:rsidR="00225571" w:rsidRPr="005A25E8" w:rsidRDefault="00225571" w:rsidP="00225571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Clasificación de los usos de voz media</w:t>
            </w:r>
          </w:p>
          <w:p w14:paraId="745D5926" w14:textId="77777777" w:rsidR="00225571" w:rsidRPr="005A25E8" w:rsidRDefault="00225571" w:rsidP="00225571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3C31FC4B" w14:textId="77777777" w:rsidR="00225571" w:rsidRPr="005A25E8" w:rsidRDefault="00225571" w:rsidP="00225571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64A89BE4" w14:textId="70AD21C3" w:rsidR="00225571" w:rsidRPr="00225571" w:rsidRDefault="00225571" w:rsidP="00225571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B. FUTURO ACTIVO Y MEDIO INDICATIVO</w:t>
            </w:r>
          </w:p>
          <w:p w14:paraId="33716115" w14:textId="77777777" w:rsidR="00225571" w:rsidRPr="005A25E8" w:rsidRDefault="00225571" w:rsidP="00225571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290E8A3D" w14:textId="1B0154CD" w:rsidR="00225571" w:rsidRPr="00305F97" w:rsidRDefault="00225571" w:rsidP="00225571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2DDA015B" w14:textId="77777777" w:rsidR="00225571" w:rsidRPr="005A25E8" w:rsidRDefault="00225571" w:rsidP="00225571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Futuro activo de Luo</w:t>
            </w:r>
          </w:p>
          <w:p w14:paraId="1F72C692" w14:textId="77777777" w:rsidR="00225571" w:rsidRPr="005A25E8" w:rsidRDefault="00225571" w:rsidP="00225571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Futuro medio de Luo</w:t>
            </w:r>
          </w:p>
          <w:p w14:paraId="11387F99" w14:textId="77777777" w:rsidR="00225571" w:rsidRPr="005A25E8" w:rsidRDefault="00225571" w:rsidP="00225571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Raíces que cambian en las raíces futuras</w:t>
            </w:r>
          </w:p>
          <w:p w14:paraId="3F83B8AB" w14:textId="77777777" w:rsidR="00225571" w:rsidRPr="005A25E8" w:rsidRDefault="00225571" w:rsidP="00225571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Tiempo de acción del tiempo futuro</w:t>
            </w:r>
          </w:p>
          <w:p w14:paraId="3B5058C7" w14:textId="77777777" w:rsidR="00225571" w:rsidRPr="005A25E8" w:rsidRDefault="00225571" w:rsidP="00225571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511186F1" w14:textId="77777777" w:rsidR="00225571" w:rsidRDefault="00225571" w:rsidP="00225571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10BACE2A" w14:textId="7D4A0DAB" w:rsidR="005719ED" w:rsidRPr="00225571" w:rsidRDefault="00225571" w:rsidP="00225571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C</w:t>
            </w:r>
            <w:r w:rsidR="004C0B7F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. RAICES VERBALES, Y OTRAS FORMAS DEL FUTURO</w:t>
            </w:r>
          </w:p>
          <w:p w14:paraId="512DBB93" w14:textId="316A1F99" w:rsidR="004C0B7F" w:rsidRPr="005A25E8" w:rsidRDefault="00225571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</w:t>
            </w:r>
            <w:r w:rsidR="004C0B7F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1. Léxico</w:t>
            </w:r>
          </w:p>
          <w:p w14:paraId="6281D57C" w14:textId="5E9317E5" w:rsidR="004C0B7F" w:rsidRPr="005A25E8" w:rsidRDefault="004C0B7F" w:rsidP="005A25E8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2. Estudio Gramático</w:t>
            </w:r>
          </w:p>
          <w:p w14:paraId="29E7E325" w14:textId="3E525430" w:rsidR="004C0B7F" w:rsidRPr="005A25E8" w:rsidRDefault="004C0B7F" w:rsidP="005A25E8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a. Cuando la </w:t>
            </w:r>
            <w:r w:rsidR="0005318A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raíz</w:t>
            </w: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no se modifica</w:t>
            </w:r>
          </w:p>
          <w:p w14:paraId="4001C7E6" w14:textId="4E27E2C6" w:rsidR="004C0B7F" w:rsidRPr="005A25E8" w:rsidRDefault="004C0B7F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               b. Cuando hay diferentes </w:t>
            </w:r>
            <w:r w:rsidR="0005318A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raíces</w:t>
            </w:r>
          </w:p>
          <w:p w14:paraId="1F5EAB02" w14:textId="77777777" w:rsidR="004C0B7F" w:rsidRPr="005A25E8" w:rsidRDefault="004C0B7F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               c. Futuro liquido</w:t>
            </w:r>
          </w:p>
          <w:p w14:paraId="60BEA3AE" w14:textId="4F4AFEF5" w:rsidR="004C7E5E" w:rsidRPr="005A25E8" w:rsidRDefault="00225571" w:rsidP="00225571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     </w:t>
            </w:r>
            <w:r w:rsidR="004C0B7F"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3. Aplicación practica</w:t>
            </w:r>
          </w:p>
          <w:p w14:paraId="69358985" w14:textId="7C761CBD" w:rsidR="00B17DBA" w:rsidRPr="005A25E8" w:rsidRDefault="00B17DBA" w:rsidP="005A25E8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</w:tc>
      </w:tr>
      <w:tr w:rsidR="005A25E8" w:rsidRPr="0091332B" w14:paraId="727D5CDD" w14:textId="77777777" w:rsidTr="00D429D9">
        <w:trPr>
          <w:trHeight w:val="823"/>
        </w:trPr>
        <w:tc>
          <w:tcPr>
            <w:tcW w:w="877" w:type="pct"/>
            <w:shd w:val="clear" w:color="auto" w:fill="auto"/>
          </w:tcPr>
          <w:p w14:paraId="3A103B40" w14:textId="77777777" w:rsidR="0081641E" w:rsidRDefault="0081641E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E8B7438" w14:textId="77777777" w:rsidR="00C962B4" w:rsidRDefault="00B17DBA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</w:t>
            </w:r>
            <w:r w:rsidR="004F6F66" w:rsidRPr="005A25E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F2A10" w:rsidRPr="005A25E8">
              <w:rPr>
                <w:rFonts w:ascii="Times New Roman" w:hAnsi="Times New Roman"/>
                <w:sz w:val="32"/>
                <w:szCs w:val="32"/>
              </w:rPr>
              <w:t>6</w:t>
            </w:r>
          </w:p>
          <w:p w14:paraId="2C43646B" w14:textId="26F666E8" w:rsidR="00EA5529" w:rsidRPr="005A25E8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Octobre 14 - 20</w:t>
            </w:r>
          </w:p>
        </w:tc>
        <w:tc>
          <w:tcPr>
            <w:tcW w:w="985" w:type="pct"/>
            <w:shd w:val="clear" w:color="auto" w:fill="auto"/>
            <w:hideMark/>
          </w:tcPr>
          <w:p w14:paraId="42E0830C" w14:textId="77777777" w:rsidR="0081641E" w:rsidRDefault="0081641E" w:rsidP="00270292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14:paraId="3070373C" w14:textId="4628B360" w:rsidR="00C962B4" w:rsidRPr="005A25E8" w:rsidRDefault="00270292" w:rsidP="00270292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 xml:space="preserve">verbos compuestos, imperfecto indicativo, </w:t>
            </w:r>
          </w:p>
        </w:tc>
        <w:tc>
          <w:tcPr>
            <w:tcW w:w="3138" w:type="pct"/>
            <w:shd w:val="clear" w:color="auto" w:fill="auto"/>
            <w:hideMark/>
          </w:tcPr>
          <w:p w14:paraId="6A2AF2B2" w14:textId="26E30113" w:rsidR="00270292" w:rsidRPr="00225571" w:rsidRDefault="00305F97" w:rsidP="00305F9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  </w:t>
            </w:r>
            <w:r w:rsidR="00225571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A</w:t>
            </w:r>
            <w:r w:rsidR="00270292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. VERBOS COMPUESTOS </w:t>
            </w:r>
          </w:p>
          <w:p w14:paraId="0CAD7A52" w14:textId="77777777" w:rsidR="00270292" w:rsidRPr="005A25E8" w:rsidRDefault="00270292" w:rsidP="00270292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763A6597" w14:textId="77777777" w:rsidR="00270292" w:rsidRPr="005A25E8" w:rsidRDefault="00270292" w:rsidP="00270292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39584ED6" w14:textId="77777777" w:rsidR="00270292" w:rsidRPr="005A25E8" w:rsidRDefault="00270292" w:rsidP="00270292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0BD540B0" w14:textId="77777777" w:rsidR="00270292" w:rsidRPr="005A25E8" w:rsidRDefault="00270292" w:rsidP="00270292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0F1F445B" w14:textId="14DD0D07" w:rsidR="00270292" w:rsidRPr="00225571" w:rsidRDefault="00305F97" w:rsidP="00305F9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  </w:t>
            </w:r>
            <w:r w:rsidR="00225571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B</w:t>
            </w:r>
            <w:r w:rsidR="00270292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. IMPERFECTO INDICATIVO </w:t>
            </w:r>
          </w:p>
          <w:p w14:paraId="3D8E152D" w14:textId="77777777" w:rsidR="00270292" w:rsidRPr="005A25E8" w:rsidRDefault="00270292" w:rsidP="00270292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1. Léxico</w:t>
            </w:r>
          </w:p>
          <w:p w14:paraId="0ECF2915" w14:textId="77777777" w:rsidR="00270292" w:rsidRPr="005A25E8" w:rsidRDefault="00270292" w:rsidP="00270292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2. Estudio Gramático</w:t>
            </w:r>
          </w:p>
          <w:p w14:paraId="3C67B3EA" w14:textId="77777777" w:rsidR="00270292" w:rsidRPr="005A25E8" w:rsidRDefault="00270292" w:rsidP="00270292">
            <w:pPr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lastRenderedPageBreak/>
              <w:t>Imperfecto activo</w:t>
            </w:r>
          </w:p>
          <w:p w14:paraId="716DF511" w14:textId="77777777" w:rsidR="00270292" w:rsidRPr="005A25E8" w:rsidRDefault="00270292" w:rsidP="00270292">
            <w:pPr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Imperfecto medio pasivo</w:t>
            </w:r>
          </w:p>
          <w:p w14:paraId="2090EA68" w14:textId="630A5995" w:rsidR="00C1542A" w:rsidRPr="005A25E8" w:rsidRDefault="00270292" w:rsidP="00CB797D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3. Aplicación Práctica</w:t>
            </w:r>
          </w:p>
        </w:tc>
      </w:tr>
      <w:tr w:rsidR="005A25E8" w:rsidRPr="0091332B" w14:paraId="2FB987BF" w14:textId="77777777" w:rsidTr="00D429D9">
        <w:trPr>
          <w:trHeight w:val="364"/>
        </w:trPr>
        <w:tc>
          <w:tcPr>
            <w:tcW w:w="877" w:type="pct"/>
            <w:shd w:val="clear" w:color="auto" w:fill="auto"/>
          </w:tcPr>
          <w:p w14:paraId="266B6C88" w14:textId="77777777" w:rsidR="00305F97" w:rsidRDefault="00305F97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55D68E99" w14:textId="77777777" w:rsidR="00B17DBA" w:rsidRDefault="00B17DBA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7</w:t>
            </w:r>
          </w:p>
          <w:p w14:paraId="4E607642" w14:textId="232965E4" w:rsidR="00EA5529" w:rsidRPr="005A25E8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Octobre 21 - 27</w:t>
            </w:r>
          </w:p>
        </w:tc>
        <w:tc>
          <w:tcPr>
            <w:tcW w:w="985" w:type="pct"/>
            <w:shd w:val="clear" w:color="auto" w:fill="auto"/>
            <w:hideMark/>
          </w:tcPr>
          <w:p w14:paraId="78B3D7D1" w14:textId="77777777" w:rsidR="00305F97" w:rsidRDefault="00305F97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14:paraId="65A59213" w14:textId="15E4F1F4" w:rsidR="00B17DBA" w:rsidRPr="005A25E8" w:rsidRDefault="00270292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Primer ao</w:t>
            </w:r>
            <w:r w:rsidRPr="005A25E8">
              <w:rPr>
                <w:rFonts w:ascii="Times New Roman" w:hAnsi="Times New Roman"/>
                <w:sz w:val="32"/>
                <w:szCs w:val="32"/>
              </w:rPr>
              <w:t>risto activo e indicativo medio,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A25E8">
              <w:rPr>
                <w:rFonts w:ascii="Times New Roman" w:hAnsi="Times New Roman"/>
                <w:sz w:val="32"/>
                <w:szCs w:val="32"/>
              </w:rPr>
              <w:t xml:space="preserve"> segundo aoristo e indicativo medio</w:t>
            </w:r>
          </w:p>
        </w:tc>
        <w:tc>
          <w:tcPr>
            <w:tcW w:w="3138" w:type="pct"/>
            <w:shd w:val="clear" w:color="auto" w:fill="auto"/>
            <w:hideMark/>
          </w:tcPr>
          <w:p w14:paraId="7DE5ECA1" w14:textId="77777777" w:rsidR="00305F97" w:rsidRPr="005A25E8" w:rsidRDefault="00305F97" w:rsidP="00305F97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5D070E39" w14:textId="77777777" w:rsidR="00270292" w:rsidRPr="00225571" w:rsidRDefault="00270292" w:rsidP="002702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PRIMER AORISTO ACTIVO E INDICATIVO MEDIO</w:t>
            </w:r>
          </w:p>
          <w:p w14:paraId="72B98688" w14:textId="77777777" w:rsidR="00270292" w:rsidRPr="005A25E8" w:rsidRDefault="00270292" w:rsidP="00270292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1. Léxico</w:t>
            </w:r>
          </w:p>
          <w:p w14:paraId="526B09D7" w14:textId="77777777" w:rsidR="00270292" w:rsidRPr="005A25E8" w:rsidRDefault="00270292" w:rsidP="00270292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2. Estudio Gramático</w:t>
            </w:r>
          </w:p>
          <w:p w14:paraId="6F654F73" w14:textId="77777777" w:rsidR="00270292" w:rsidRPr="005A25E8" w:rsidRDefault="00270292" w:rsidP="00270292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a. El primero Aoristo activo Indicativo </w:t>
            </w:r>
          </w:p>
          <w:p w14:paraId="1CA5E085" w14:textId="77777777" w:rsidR="00270292" w:rsidRPr="005A25E8" w:rsidRDefault="00270292" w:rsidP="00270292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b. El segundo Aoristo medio Indicativo </w:t>
            </w:r>
          </w:p>
          <w:p w14:paraId="22A31DF8" w14:textId="77777777" w:rsidR="00270292" w:rsidRDefault="00270292" w:rsidP="00270292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3. Aplicación Práctica</w:t>
            </w:r>
          </w:p>
          <w:p w14:paraId="5EA17B32" w14:textId="72E999F7" w:rsidR="0005318A" w:rsidRPr="005A25E8" w:rsidRDefault="0005318A" w:rsidP="005A25E8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6DDF28D4" w14:textId="02F2C0F7" w:rsidR="00270292" w:rsidRPr="00225571" w:rsidRDefault="00225571" w:rsidP="0027029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B</w:t>
            </w:r>
            <w:r w:rsidR="00270292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. SEGUNDO AORISTO ACTIVO E       </w:t>
            </w: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 </w:t>
            </w:r>
            <w:r w:rsidR="00270292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INDICATIVO MEDIO </w:t>
            </w:r>
          </w:p>
          <w:p w14:paraId="252E2CDA" w14:textId="77777777" w:rsidR="00270292" w:rsidRPr="005A25E8" w:rsidRDefault="00270292" w:rsidP="00270292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1. Léxico</w:t>
            </w:r>
          </w:p>
          <w:p w14:paraId="777B66F5" w14:textId="77777777" w:rsidR="00270292" w:rsidRPr="005A25E8" w:rsidRDefault="00270292" w:rsidP="00270292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2. Estudio Gramático</w:t>
            </w:r>
          </w:p>
          <w:p w14:paraId="5429B4F2" w14:textId="77777777" w:rsidR="00270292" w:rsidRPr="005A25E8" w:rsidRDefault="00270292" w:rsidP="00270292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a. El segundo Aoristo activo Indicativo </w:t>
            </w:r>
          </w:p>
          <w:p w14:paraId="5F0F9023" w14:textId="77777777" w:rsidR="00270292" w:rsidRPr="005A25E8" w:rsidRDefault="00270292" w:rsidP="00270292">
            <w:pPr>
              <w:spacing w:after="0" w:line="240" w:lineRule="auto"/>
              <w:ind w:left="72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b. El segundo Aoristo medio Indicativo </w:t>
            </w:r>
          </w:p>
          <w:p w14:paraId="731981F4" w14:textId="77777777" w:rsidR="00270292" w:rsidRPr="005A25E8" w:rsidRDefault="00270292" w:rsidP="00270292">
            <w:pPr>
              <w:spacing w:after="0" w:line="240" w:lineRule="auto"/>
              <w:ind w:left="360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3. Aplicación Práctica</w:t>
            </w:r>
          </w:p>
          <w:p w14:paraId="66B1027E" w14:textId="77777777" w:rsidR="00B17DBA" w:rsidRPr="005A25E8" w:rsidRDefault="00B17DBA" w:rsidP="00270292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</w:tc>
      </w:tr>
      <w:tr w:rsidR="005A25E8" w:rsidRPr="0091332B" w14:paraId="333DF60B" w14:textId="77777777" w:rsidTr="00D429D9">
        <w:trPr>
          <w:trHeight w:val="144"/>
        </w:trPr>
        <w:tc>
          <w:tcPr>
            <w:tcW w:w="877" w:type="pct"/>
            <w:shd w:val="clear" w:color="auto" w:fill="auto"/>
          </w:tcPr>
          <w:p w14:paraId="06369B4C" w14:textId="77777777" w:rsidR="00C962B4" w:rsidRDefault="004F6F66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</w:t>
            </w:r>
            <w:r w:rsidR="009A04B8" w:rsidRPr="005A25E8">
              <w:rPr>
                <w:rFonts w:ascii="Times New Roman" w:hAnsi="Times New Roman"/>
                <w:sz w:val="32"/>
                <w:szCs w:val="32"/>
              </w:rPr>
              <w:t xml:space="preserve"> 8</w:t>
            </w:r>
          </w:p>
          <w:p w14:paraId="7B997A68" w14:textId="25D8970A" w:rsidR="00EA5529" w:rsidRPr="005A25E8" w:rsidRDefault="00EA5529" w:rsidP="005A25E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Octubre 28 – Nov 3</w:t>
            </w:r>
          </w:p>
        </w:tc>
        <w:tc>
          <w:tcPr>
            <w:tcW w:w="985" w:type="pct"/>
            <w:shd w:val="clear" w:color="auto" w:fill="auto"/>
            <w:hideMark/>
          </w:tcPr>
          <w:p w14:paraId="49F9E7AF" w14:textId="2BDD9B69" w:rsidR="00C962B4" w:rsidRPr="005A25E8" w:rsidRDefault="00270292" w:rsidP="005A25E8">
            <w:pPr>
              <w:spacing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</w:t>
            </w:r>
            <w:r w:rsidRPr="005A25E8">
              <w:rPr>
                <w:rFonts w:ascii="Times New Roman" w:hAnsi="Times New Roman"/>
                <w:sz w:val="32"/>
                <w:szCs w:val="32"/>
              </w:rPr>
              <w:t>oristo pasivo indicativo y futuro pasivo indicativo perfecto indicativo</w:t>
            </w:r>
          </w:p>
        </w:tc>
        <w:tc>
          <w:tcPr>
            <w:tcW w:w="3138" w:type="pct"/>
            <w:shd w:val="clear" w:color="auto" w:fill="auto"/>
            <w:hideMark/>
          </w:tcPr>
          <w:p w14:paraId="1CC7A2AA" w14:textId="6F9FDACA" w:rsidR="00270292" w:rsidRPr="00225571" w:rsidRDefault="00225571" w:rsidP="0022557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A. </w:t>
            </w:r>
            <w:r w:rsidR="00270292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AORISTO PASIVO INDICATIVO Y </w:t>
            </w: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 xml:space="preserve">    </w:t>
            </w:r>
            <w:r w:rsidR="00270292"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FUTURO PASIVO INDICATIVO</w:t>
            </w:r>
          </w:p>
          <w:p w14:paraId="31B80B5B" w14:textId="77777777" w:rsidR="00270292" w:rsidRPr="005A25E8" w:rsidRDefault="00270292" w:rsidP="00270292">
            <w:pPr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7C98735A" w14:textId="77777777" w:rsidR="00270292" w:rsidRPr="005A25E8" w:rsidRDefault="00270292" w:rsidP="00270292">
            <w:pPr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7F8E46F7" w14:textId="77777777" w:rsidR="00270292" w:rsidRPr="005A25E8" w:rsidRDefault="00270292" w:rsidP="00270292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Primero Aoristo Pasivo </w:t>
            </w:r>
          </w:p>
          <w:p w14:paraId="10457AED" w14:textId="77777777" w:rsidR="00270292" w:rsidRPr="005A25E8" w:rsidRDefault="00270292" w:rsidP="00270292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Segundo Aoristo pasivo</w:t>
            </w:r>
          </w:p>
          <w:p w14:paraId="5489A00D" w14:textId="77777777" w:rsidR="00270292" w:rsidRPr="005A25E8" w:rsidRDefault="00270292" w:rsidP="00270292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Segundo futuro pasivo</w:t>
            </w:r>
          </w:p>
          <w:p w14:paraId="3ECDF747" w14:textId="77777777" w:rsidR="00270292" w:rsidRPr="005A25E8" w:rsidRDefault="00270292" w:rsidP="00270292">
            <w:pPr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7E942F7D" w14:textId="77777777" w:rsidR="00270292" w:rsidRPr="005A25E8" w:rsidRDefault="00270292" w:rsidP="00270292">
            <w:p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  <w:p w14:paraId="15EEC04E" w14:textId="77777777" w:rsidR="00270292" w:rsidRPr="00225571" w:rsidRDefault="00270292" w:rsidP="002702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</w:pPr>
            <w:r w:rsidRPr="00225571">
              <w:rPr>
                <w:rFonts w:ascii="Times New Roman" w:hAnsi="Times New Roman"/>
                <w:b/>
                <w:sz w:val="32"/>
                <w:szCs w:val="32"/>
                <w:lang w:val="es-ES_tradnl"/>
              </w:rPr>
              <w:t>PERFECTO INDICATIVO</w:t>
            </w:r>
          </w:p>
          <w:p w14:paraId="0354276A" w14:textId="77777777" w:rsidR="00270292" w:rsidRPr="005A25E8" w:rsidRDefault="00270292" w:rsidP="00270292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Léxico</w:t>
            </w:r>
          </w:p>
          <w:p w14:paraId="4E78AE07" w14:textId="77777777" w:rsidR="00270292" w:rsidRPr="005A25E8" w:rsidRDefault="00270292" w:rsidP="00270292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Estudio Gramático</w:t>
            </w:r>
          </w:p>
          <w:p w14:paraId="06B915F2" w14:textId="77777777" w:rsidR="00270292" w:rsidRPr="005A25E8" w:rsidRDefault="00270292" w:rsidP="00270292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Perfecto activo indicativo</w:t>
            </w:r>
          </w:p>
          <w:p w14:paraId="058B8F67" w14:textId="77777777" w:rsidR="00270292" w:rsidRPr="005A25E8" w:rsidRDefault="00270292" w:rsidP="00270292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Perfecto medio pasivo indicativo</w:t>
            </w:r>
          </w:p>
          <w:p w14:paraId="56091585" w14:textId="77777777" w:rsidR="00270292" w:rsidRPr="005A25E8" w:rsidRDefault="00270292" w:rsidP="00270292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A25E8">
              <w:rPr>
                <w:rFonts w:ascii="Times New Roman" w:hAnsi="Times New Roman"/>
                <w:sz w:val="32"/>
                <w:szCs w:val="32"/>
                <w:lang w:val="es-ES_tradnl"/>
              </w:rPr>
              <w:t>Aplicación Práctica</w:t>
            </w:r>
          </w:p>
          <w:p w14:paraId="133A00D0" w14:textId="6CFC395F" w:rsidR="00C962B4" w:rsidRPr="005A25E8" w:rsidRDefault="00C962B4" w:rsidP="005A25E8">
            <w:pPr>
              <w:spacing w:after="0"/>
              <w:rPr>
                <w:rFonts w:ascii="Times New Roman" w:hAnsi="Times New Roman"/>
                <w:sz w:val="32"/>
                <w:szCs w:val="32"/>
                <w:lang w:val="es-ES_tradnl"/>
              </w:rPr>
            </w:pPr>
          </w:p>
        </w:tc>
      </w:tr>
    </w:tbl>
    <w:p w14:paraId="32DD05B1" w14:textId="6ED7AEF6" w:rsidR="00D402C6" w:rsidRDefault="00D402C6" w:rsidP="00EE040D">
      <w:pPr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</w:p>
    <w:p w14:paraId="388BBCD4" w14:textId="77777777" w:rsidR="00C20D67" w:rsidRDefault="00C20D67" w:rsidP="00EE040D">
      <w:pPr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3453"/>
        <w:gridCol w:w="3909"/>
      </w:tblGrid>
      <w:tr w:rsidR="00C20D67" w14:paraId="52D87C20" w14:textId="77777777" w:rsidTr="00C20D67">
        <w:tc>
          <w:tcPr>
            <w:tcW w:w="1674" w:type="dxa"/>
          </w:tcPr>
          <w:p w14:paraId="0051E7F6" w14:textId="6D16F89B" w:rsidR="00C20D67" w:rsidRPr="00C20D67" w:rsidRDefault="00C20D67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C20D67">
              <w:rPr>
                <w:rFonts w:ascii="Times New Roman" w:hAnsi="Times New Roman"/>
                <w:sz w:val="32"/>
                <w:szCs w:val="32"/>
              </w:rPr>
              <w:lastRenderedPageBreak/>
              <w:t>semana</w:t>
            </w:r>
          </w:p>
        </w:tc>
        <w:tc>
          <w:tcPr>
            <w:tcW w:w="3453" w:type="dxa"/>
          </w:tcPr>
          <w:p w14:paraId="613C6B35" w14:textId="47C509D5" w:rsidR="00C20D67" w:rsidRPr="00C20D67" w:rsidRDefault="00C20D67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C20D67">
              <w:rPr>
                <w:rFonts w:ascii="Times New Roman" w:hAnsi="Times New Roman"/>
                <w:sz w:val="32"/>
                <w:szCs w:val="32"/>
              </w:rPr>
              <w:t>Foro</w:t>
            </w:r>
            <w:r w:rsidR="00FD5C27">
              <w:rPr>
                <w:rFonts w:ascii="Times New Roman" w:hAnsi="Times New Roman"/>
                <w:sz w:val="32"/>
                <w:szCs w:val="32"/>
              </w:rPr>
              <w:t xml:space="preserve"> de Preguntas</w:t>
            </w:r>
          </w:p>
        </w:tc>
        <w:tc>
          <w:tcPr>
            <w:tcW w:w="3909" w:type="dxa"/>
          </w:tcPr>
          <w:p w14:paraId="65E9BBDA" w14:textId="074D9E78" w:rsidR="00C20D67" w:rsidRPr="00C20D67" w:rsidRDefault="00C20D67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C20D67">
              <w:rPr>
                <w:rFonts w:ascii="Times New Roman" w:hAnsi="Times New Roman"/>
                <w:sz w:val="32"/>
                <w:szCs w:val="32"/>
              </w:rPr>
              <w:t>Asignaciones</w:t>
            </w:r>
            <w:r w:rsidR="00FD5C27">
              <w:rPr>
                <w:rFonts w:ascii="Times New Roman" w:hAnsi="Times New Roman"/>
                <w:sz w:val="32"/>
                <w:szCs w:val="32"/>
              </w:rPr>
              <w:t xml:space="preserve"> Semanales</w:t>
            </w:r>
          </w:p>
        </w:tc>
      </w:tr>
      <w:tr w:rsidR="00C20D67" w14:paraId="033584E7" w14:textId="77777777" w:rsidTr="00C20D67">
        <w:tc>
          <w:tcPr>
            <w:tcW w:w="1674" w:type="dxa"/>
          </w:tcPr>
          <w:p w14:paraId="674EB1E6" w14:textId="77777777" w:rsidR="00C20D67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1</w:t>
            </w:r>
          </w:p>
          <w:p w14:paraId="510BA330" w14:textId="77777777" w:rsidR="00C20D67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Septiembre 7 - 15</w:t>
            </w:r>
          </w:p>
          <w:p w14:paraId="561EC0F9" w14:textId="77777777" w:rsidR="00C20D67" w:rsidRDefault="00C20D67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ABAAC5A" w14:textId="11928C9B" w:rsidR="00C20D67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="00C20D67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¿Cuántas vocales hay en el alfabeto griego?</w:t>
            </w:r>
          </w:p>
          <w:p w14:paraId="0CD48A48" w14:textId="3E28D218" w:rsidR="00C20D67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</w:t>
            </w:r>
            <w:r w:rsidR="00C20D67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¿Cuántas consonantes hay en el Alfabeto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Griego</w:t>
            </w:r>
            <w:r w:rsidR="00C20D67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?</w:t>
            </w:r>
          </w:p>
          <w:p w14:paraId="74DDF921" w14:textId="3F10AB5D" w:rsidR="00C20D67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F95D41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¿Cuáles son las marcas de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respiración</w:t>
            </w:r>
            <w:r w:rsidR="00F95D41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–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espíritus</w:t>
            </w:r>
            <w:r w:rsidR="00F95D41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en el Griego?</w:t>
            </w:r>
          </w:p>
        </w:tc>
        <w:tc>
          <w:tcPr>
            <w:tcW w:w="3909" w:type="dxa"/>
          </w:tcPr>
          <w:p w14:paraId="227A4B4A" w14:textId="489D1A8E" w:rsidR="00C20D67" w:rsidRPr="00362ECE" w:rsidRDefault="00F95D41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F95D41">
              <w:rPr>
                <w:rFonts w:ascii="Times New Roman" w:hAnsi="Times New Roman"/>
                <w:sz w:val="32"/>
                <w:szCs w:val="32"/>
              </w:rPr>
              <w:t>1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. Aspectos </w:t>
            </w:r>
            <w:r w:rsidR="00B76B0D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gramáticos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</w:t>
            </w:r>
            <w:r w:rsidR="00B76B0D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básicos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.</w:t>
            </w:r>
          </w:p>
          <w:p w14:paraId="46C57F6B" w14:textId="6EC07993" w:rsidR="00F95D41" w:rsidRPr="00362ECE" w:rsidRDefault="00F95D41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Ejercicios </w:t>
            </w:r>
            <w:r w:rsidR="0056328E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gramaticales: 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primera y segunda </w:t>
            </w:r>
            <w:r w:rsidR="00B76B0D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declinación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 los sustantivos.</w:t>
            </w:r>
          </w:p>
          <w:p w14:paraId="02AB5DAE" w14:textId="12D75435" w:rsidR="00F95D41" w:rsidRDefault="00F95D41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3. Vocabulario</w:t>
            </w:r>
          </w:p>
        </w:tc>
      </w:tr>
      <w:tr w:rsidR="00C20D67" w14:paraId="16F15418" w14:textId="77777777" w:rsidTr="00C20D67">
        <w:tc>
          <w:tcPr>
            <w:tcW w:w="1674" w:type="dxa"/>
          </w:tcPr>
          <w:p w14:paraId="1B79488D" w14:textId="21B5F707" w:rsidR="00C20D67" w:rsidRPr="005A25E8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2</w:t>
            </w:r>
          </w:p>
          <w:p w14:paraId="16E119C6" w14:textId="77777777" w:rsidR="00C20D67" w:rsidRPr="005A25E8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Septiembre 16 - 22</w:t>
            </w:r>
          </w:p>
          <w:p w14:paraId="3738373C" w14:textId="77777777" w:rsidR="00C20D67" w:rsidRDefault="00C20D67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482DD5C6" w14:textId="7D8AD943" w:rsidR="00C20D67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="00F95D41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¿cuáles son los casos de los sustantivos?</w:t>
            </w:r>
          </w:p>
          <w:p w14:paraId="08FC189B" w14:textId="52BDCE4F" w:rsidR="00F95D41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</w:t>
            </w:r>
            <w:r w:rsidR="00F95D41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¿Cuál </w:t>
            </w:r>
            <w:r w:rsidR="0056328E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es la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función</w:t>
            </w:r>
            <w:r w:rsidR="0056328E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del caso nominativo en el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griego</w:t>
            </w:r>
            <w:r w:rsidR="0056328E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?</w:t>
            </w:r>
          </w:p>
          <w:p w14:paraId="02ABD4CF" w14:textId="56A086FD" w:rsidR="0056328E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56328E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¿cuál es la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función</w:t>
            </w:r>
            <w:r w:rsidR="0056328E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del caso genitivo en el griego?</w:t>
            </w:r>
          </w:p>
        </w:tc>
        <w:tc>
          <w:tcPr>
            <w:tcW w:w="3909" w:type="dxa"/>
          </w:tcPr>
          <w:p w14:paraId="02E83790" w14:textId="0C3F018A" w:rsidR="00C20D67" w:rsidRPr="00362ECE" w:rsidRDefault="0056328E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56328E">
              <w:rPr>
                <w:rFonts w:ascii="Times New Roman" w:hAnsi="Times New Roman"/>
                <w:sz w:val="32"/>
                <w:szCs w:val="32"/>
              </w:rPr>
              <w:t>1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.</w:t>
            </w:r>
            <w:r w:rsidRPr="00362ECE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Ejercicios gramaticales:  el articulo, </w:t>
            </w:r>
            <w:r w:rsidR="00B76B0D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preposiciones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, adjetivos, tercera </w:t>
            </w:r>
            <w:r w:rsidR="00B76B0D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declinación</w:t>
            </w: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 los sustantivos. </w:t>
            </w:r>
          </w:p>
          <w:p w14:paraId="03CE60F1" w14:textId="77777777" w:rsidR="0056328E" w:rsidRPr="00362ECE" w:rsidRDefault="0056328E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2. Vocabulario</w:t>
            </w:r>
          </w:p>
          <w:p w14:paraId="7204B832" w14:textId="4C26E99A" w:rsidR="0056328E" w:rsidRPr="00362ECE" w:rsidRDefault="0056328E" w:rsidP="0056328E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B76B0D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Traducción</w:t>
            </w:r>
          </w:p>
          <w:p w14:paraId="150FB722" w14:textId="6C0DB249" w:rsidR="0056328E" w:rsidRDefault="0056328E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D67" w14:paraId="1D078457" w14:textId="77777777" w:rsidTr="00C20D67">
        <w:tc>
          <w:tcPr>
            <w:tcW w:w="1674" w:type="dxa"/>
          </w:tcPr>
          <w:p w14:paraId="17550D02" w14:textId="5E22E03F" w:rsidR="00C20D67" w:rsidRPr="005A25E8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3</w:t>
            </w:r>
          </w:p>
          <w:p w14:paraId="34E0C26B" w14:textId="77777777" w:rsidR="00C20D67" w:rsidRPr="005A25E8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Septiembre 23 - 29</w:t>
            </w:r>
          </w:p>
          <w:p w14:paraId="2D8F61A8" w14:textId="77777777" w:rsidR="00C20D67" w:rsidRPr="005A25E8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14:paraId="4333E4CD" w14:textId="77777777" w:rsidR="00C20D67" w:rsidRDefault="00C20D67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0D98FF7" w14:textId="67676D07" w:rsidR="00C20D67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="0056162A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¿cómo se le denomina a la tercera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declinación</w:t>
            </w:r>
            <w:r w:rsidR="0056162A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 los sustantivos?</w:t>
            </w:r>
          </w:p>
          <w:p w14:paraId="65FAC50D" w14:textId="05CE8C93" w:rsidR="0056162A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</w:t>
            </w:r>
            <w:r w:rsidR="0056162A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¿por qué se le denomina de esa manera?</w:t>
            </w:r>
          </w:p>
          <w:p w14:paraId="38DD5C46" w14:textId="5FF38D83" w:rsidR="0056162A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56162A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¿qué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característica</w:t>
            </w:r>
            <w:r w:rsidR="0056162A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tienen los nombres personales?</w:t>
            </w:r>
          </w:p>
        </w:tc>
        <w:tc>
          <w:tcPr>
            <w:tcW w:w="3909" w:type="dxa"/>
          </w:tcPr>
          <w:p w14:paraId="6738251C" w14:textId="77777777" w:rsidR="00C20D67" w:rsidRPr="00362ECE" w:rsidRDefault="0056162A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Ejercicios gramaticales: pronombres personales, </w:t>
            </w:r>
            <w:r w:rsidR="00E4328F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demostrativos, relativos, y el verbo ser o estar.</w:t>
            </w:r>
          </w:p>
          <w:p w14:paraId="1227855C" w14:textId="77777777" w:rsidR="00E4328F" w:rsidRPr="00362ECE" w:rsidRDefault="00E4328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2. Vocabulario</w:t>
            </w:r>
          </w:p>
          <w:p w14:paraId="1F29AE11" w14:textId="4D3EF570" w:rsidR="00E4328F" w:rsidRDefault="00E4328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B76B0D" w:rsidRPr="00362ECE">
              <w:rPr>
                <w:rFonts w:ascii="Times New Roman" w:hAnsi="Times New Roman"/>
                <w:sz w:val="32"/>
                <w:szCs w:val="32"/>
                <w:lang w:val="es-ES_tradnl"/>
              </w:rPr>
              <w:t>Traducción</w:t>
            </w:r>
            <w:r w:rsidR="00362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D67" w14:paraId="1746715D" w14:textId="77777777" w:rsidTr="00C20D67">
        <w:tc>
          <w:tcPr>
            <w:tcW w:w="1674" w:type="dxa"/>
          </w:tcPr>
          <w:p w14:paraId="37E69F82" w14:textId="1133CE33" w:rsidR="00C20D67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4</w:t>
            </w:r>
          </w:p>
          <w:p w14:paraId="25821B37" w14:textId="77777777" w:rsidR="00C20D67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Septiembre 30 – </w:t>
            </w:r>
          </w:p>
          <w:p w14:paraId="446CBFFE" w14:textId="0B5AD06B" w:rsidR="00C20D67" w:rsidRDefault="00C20D67" w:rsidP="00C20D67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Octobre 6</w:t>
            </w:r>
          </w:p>
        </w:tc>
        <w:tc>
          <w:tcPr>
            <w:tcW w:w="3453" w:type="dxa"/>
          </w:tcPr>
          <w:p w14:paraId="71C4ED3D" w14:textId="1D88B794" w:rsidR="00C20D67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="00721DFD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¿cuáles son las funciones de los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pronombres</w:t>
            </w:r>
            <w:r w:rsidR="00721DFD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interrogativos?</w:t>
            </w:r>
          </w:p>
          <w:p w14:paraId="1F3F54A2" w14:textId="20F76C34" w:rsidR="00721DFD" w:rsidRP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</w:t>
            </w:r>
            <w:r w:rsidR="00721DFD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¿cuál es la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función</w:t>
            </w:r>
            <w:r w:rsidR="00721DFD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del verbo presente activo indicativo?</w:t>
            </w:r>
          </w:p>
          <w:p w14:paraId="1B0E4A91" w14:textId="4EFECCA6" w:rsidR="00721DF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lastRenderedPageBreak/>
              <w:t xml:space="preserve">3. </w:t>
            </w:r>
            <w:r w:rsidR="00721DFD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¿Que son </w:t>
            </w:r>
            <w:r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desinencias</w:t>
            </w:r>
            <w:r w:rsidR="00721DFD" w:rsidRPr="00721DFD">
              <w:rPr>
                <w:rFonts w:ascii="Times New Roman" w:hAnsi="Times New Roman"/>
                <w:sz w:val="32"/>
                <w:szCs w:val="32"/>
                <w:lang w:val="es-ES_tradnl"/>
              </w:rPr>
              <w:t>?</w:t>
            </w:r>
            <w:r w:rsidR="00721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9" w:type="dxa"/>
          </w:tcPr>
          <w:p w14:paraId="1CE59AA3" w14:textId="77777777" w:rsidR="00C20D67" w:rsidRPr="002A6F18" w:rsidRDefault="002A6F18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2A6F18">
              <w:rPr>
                <w:rFonts w:ascii="Times New Roman" w:hAnsi="Times New Roman"/>
                <w:sz w:val="32"/>
                <w:szCs w:val="32"/>
                <w:lang w:val="es-ES_tradnl"/>
              </w:rPr>
              <w:lastRenderedPageBreak/>
              <w:t>1. Ejercicios gramaticales: Presente activo indicativo, verbos contractos, presente pasivo indicativo.</w:t>
            </w:r>
          </w:p>
          <w:p w14:paraId="2F6A1C82" w14:textId="77777777" w:rsidR="002A6F18" w:rsidRPr="002A6F18" w:rsidRDefault="002A6F18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2A6F18">
              <w:rPr>
                <w:rFonts w:ascii="Times New Roman" w:hAnsi="Times New Roman"/>
                <w:sz w:val="32"/>
                <w:szCs w:val="32"/>
                <w:lang w:val="es-ES_tradnl"/>
              </w:rPr>
              <w:t>2. Vocabulario</w:t>
            </w:r>
          </w:p>
          <w:p w14:paraId="35011686" w14:textId="76543B6A" w:rsidR="002A6F18" w:rsidRPr="002A6F18" w:rsidRDefault="002A6F18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2A6F1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B76B0D" w:rsidRPr="002A6F18">
              <w:rPr>
                <w:rFonts w:ascii="Times New Roman" w:hAnsi="Times New Roman"/>
                <w:sz w:val="32"/>
                <w:szCs w:val="32"/>
                <w:lang w:val="es-ES_tradnl"/>
              </w:rPr>
              <w:t>Traducción</w:t>
            </w:r>
          </w:p>
          <w:p w14:paraId="0E4F679C" w14:textId="5A50EB62" w:rsidR="002A6F18" w:rsidRDefault="002A6F18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6F18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4. Aspecto </w:t>
            </w:r>
            <w:r w:rsidR="00B76B0D" w:rsidRPr="002A6F18">
              <w:rPr>
                <w:rFonts w:ascii="Times New Roman" w:hAnsi="Times New Roman"/>
                <w:sz w:val="32"/>
                <w:szCs w:val="32"/>
                <w:lang w:val="es-ES_tradnl"/>
              </w:rPr>
              <w:t>morfosintáctico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0D67" w14:paraId="422F9AD4" w14:textId="77777777" w:rsidTr="00C20D67">
        <w:tc>
          <w:tcPr>
            <w:tcW w:w="1674" w:type="dxa"/>
          </w:tcPr>
          <w:p w14:paraId="2DCDB2D1" w14:textId="05C9EBA0" w:rsidR="00C20D67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lastRenderedPageBreak/>
              <w:t>Semana 5</w:t>
            </w:r>
          </w:p>
          <w:p w14:paraId="0477BE47" w14:textId="4751B865" w:rsidR="00C20D67" w:rsidRDefault="00C20D67" w:rsidP="00C20D67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Octobre 7 - 13</w:t>
            </w:r>
          </w:p>
        </w:tc>
        <w:tc>
          <w:tcPr>
            <w:tcW w:w="3453" w:type="dxa"/>
          </w:tcPr>
          <w:p w14:paraId="4B86C1C4" w14:textId="1FFDDA44" w:rsidR="00C20D67" w:rsidRPr="006937B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="002A6F18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¿Cuál es la </w:t>
            </w: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raíz</w:t>
            </w:r>
            <w:r w:rsidR="002A6F18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verbal?</w:t>
            </w:r>
          </w:p>
          <w:p w14:paraId="7EBAAD49" w14:textId="1B674B34" w:rsidR="002A6F18" w:rsidRPr="006937B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</w:t>
            </w:r>
            <w:r w:rsidR="006937BD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¿Qué es un verbo compuesto?</w:t>
            </w:r>
          </w:p>
          <w:p w14:paraId="00CB53D5" w14:textId="0AF6C0EA" w:rsidR="006937B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6937BD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¿cuáles son los verbos </w:t>
            </w: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consonánticos</w:t>
            </w:r>
            <w:r w:rsidR="006937BD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</w:t>
            </w: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líquidos</w:t>
            </w:r>
            <w:r w:rsidR="006937BD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?</w:t>
            </w:r>
          </w:p>
        </w:tc>
        <w:tc>
          <w:tcPr>
            <w:tcW w:w="3909" w:type="dxa"/>
          </w:tcPr>
          <w:p w14:paraId="2D686CD6" w14:textId="114B7E67" w:rsidR="00C20D67" w:rsidRPr="006937BD" w:rsidRDefault="006937B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Ejercicios </w:t>
            </w:r>
            <w:r w:rsidR="00B76B0D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gramaticales</w:t>
            </w: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: Presente indicativo medio, futuro activo y medio indicativo, </w:t>
            </w:r>
            <w:r w:rsidR="00B76B0D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raíces</w:t>
            </w: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verbales y otras formas del futuro.</w:t>
            </w:r>
          </w:p>
          <w:p w14:paraId="1A24160D" w14:textId="77777777" w:rsidR="006937BD" w:rsidRPr="006937BD" w:rsidRDefault="006937B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2. Vocabulario</w:t>
            </w:r>
          </w:p>
          <w:p w14:paraId="323ED773" w14:textId="72C835FC" w:rsidR="006937BD" w:rsidRPr="006937BD" w:rsidRDefault="006937B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B76B0D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Traducción</w:t>
            </w: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.</w:t>
            </w:r>
          </w:p>
          <w:p w14:paraId="135BC209" w14:textId="7A6CBEB5" w:rsidR="006937BD" w:rsidRDefault="006937B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4. Aspecto </w:t>
            </w:r>
            <w:r w:rsidR="00B76B0D" w:rsidRPr="006937BD">
              <w:rPr>
                <w:rFonts w:ascii="Times New Roman" w:hAnsi="Times New Roman"/>
                <w:sz w:val="32"/>
                <w:szCs w:val="32"/>
                <w:lang w:val="es-ES_tradnl"/>
              </w:rPr>
              <w:t>morfosintáctico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D67" w14:paraId="5B3882B3" w14:textId="77777777" w:rsidTr="00C20D67">
        <w:tc>
          <w:tcPr>
            <w:tcW w:w="1674" w:type="dxa"/>
          </w:tcPr>
          <w:p w14:paraId="7BA6A6D3" w14:textId="2FDC1A24" w:rsidR="00C20D67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6</w:t>
            </w:r>
          </w:p>
          <w:p w14:paraId="375387E7" w14:textId="435AF2B3" w:rsidR="00C20D67" w:rsidRDefault="00C20D67" w:rsidP="00C20D67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Octobre 14 - 20</w:t>
            </w:r>
          </w:p>
        </w:tc>
        <w:tc>
          <w:tcPr>
            <w:tcW w:w="3453" w:type="dxa"/>
          </w:tcPr>
          <w:p w14:paraId="536A9B5B" w14:textId="64BCC11C" w:rsidR="00C20D67" w:rsidRPr="00F96840" w:rsidRDefault="00F96840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¿Qué representa el </w:t>
            </w:r>
            <w:r w:rsidR="00B76B0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tiempo </w:t>
            </w:r>
            <w:r w:rsidR="00B76B0D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imperfecto</w:t>
            </w:r>
            <w:r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?</w:t>
            </w:r>
          </w:p>
          <w:p w14:paraId="19569CB9" w14:textId="38494A5B" w:rsidR="00F96840" w:rsidRPr="00F96840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</w:t>
            </w:r>
            <w:r w:rsidR="00F96840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¿Cuál es el significado de la palabra aoristo?</w:t>
            </w:r>
          </w:p>
          <w:p w14:paraId="1A9172A6" w14:textId="031038C4" w:rsidR="00F96840" w:rsidRPr="00FD5C27" w:rsidRDefault="00B5632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F96840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¿Que son los verbos </w:t>
            </w:r>
            <w:r w:rsidR="00B76B0D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consonánticos</w:t>
            </w:r>
            <w:r w:rsidR="00F96840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 </w:t>
            </w:r>
            <w:r w:rsidR="00B76B0D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líquidos</w:t>
            </w:r>
            <w:r w:rsidR="00F96840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?</w:t>
            </w:r>
          </w:p>
        </w:tc>
        <w:tc>
          <w:tcPr>
            <w:tcW w:w="3909" w:type="dxa"/>
          </w:tcPr>
          <w:p w14:paraId="0F1C5CEE" w14:textId="38B61E11" w:rsidR="00C20D67" w:rsidRPr="00F96840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="00F96840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Ejercicios </w:t>
            </w:r>
            <w:r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gramáticos</w:t>
            </w:r>
            <w:r w:rsidR="00F96840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: Verbos compuestos, imperfecto indicativo.</w:t>
            </w:r>
          </w:p>
          <w:p w14:paraId="1BF73FE5" w14:textId="77777777" w:rsidR="00F96840" w:rsidRPr="00F96840" w:rsidRDefault="00F96840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2. Vocabulario</w:t>
            </w:r>
          </w:p>
          <w:p w14:paraId="77AF832F" w14:textId="12AE4C81" w:rsidR="00F96840" w:rsidRPr="00F96840" w:rsidRDefault="00F96840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B76B0D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Traducción</w:t>
            </w:r>
          </w:p>
          <w:p w14:paraId="58E819F4" w14:textId="44134D14" w:rsidR="00F96840" w:rsidRDefault="00F96840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4. Aspecto </w:t>
            </w:r>
            <w:r w:rsidR="00B76B0D" w:rsidRPr="00F96840">
              <w:rPr>
                <w:rFonts w:ascii="Times New Roman" w:hAnsi="Times New Roman"/>
                <w:sz w:val="32"/>
                <w:szCs w:val="32"/>
                <w:lang w:val="es-ES_tradnl"/>
              </w:rPr>
              <w:t>morfosintáctico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D67" w14:paraId="22954FFB" w14:textId="77777777" w:rsidTr="00C20D67">
        <w:tc>
          <w:tcPr>
            <w:tcW w:w="1674" w:type="dxa"/>
          </w:tcPr>
          <w:p w14:paraId="4C09B98D" w14:textId="2348977D" w:rsidR="00C20D67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7</w:t>
            </w:r>
          </w:p>
          <w:p w14:paraId="16C0F011" w14:textId="2C2029B2" w:rsidR="00C20D67" w:rsidRDefault="00C20D67" w:rsidP="00C20D67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Octobre 21 - 27</w:t>
            </w:r>
          </w:p>
        </w:tc>
        <w:tc>
          <w:tcPr>
            <w:tcW w:w="3453" w:type="dxa"/>
          </w:tcPr>
          <w:p w14:paraId="202A5E4A" w14:textId="730B1E17" w:rsidR="00C20D67" w:rsidRPr="00B76B0D" w:rsidRDefault="00B5632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="00F96840"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¿Cuál es el sufijo </w:t>
            </w:r>
            <w:r w:rsidR="00B76B0D"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sigmatico que caracteriza el tiempo futuro?</w:t>
            </w:r>
          </w:p>
          <w:p w14:paraId="3AE80F0A" w14:textId="0C8E41EF" w:rsidR="00B76B0D" w:rsidRPr="00B76B0D" w:rsidRDefault="00B5632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</w:t>
            </w:r>
            <w:r w:rsidR="00B76B0D"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¿Quien realiza la acción en la voz activa?</w:t>
            </w:r>
          </w:p>
          <w:p w14:paraId="02C66A30" w14:textId="48841EC1" w:rsidR="00B76B0D" w:rsidRPr="00B76B0D" w:rsidRDefault="00B5632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B76B0D"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¿qué sucede en la voz pasiva de un verbo? </w:t>
            </w:r>
          </w:p>
        </w:tc>
        <w:tc>
          <w:tcPr>
            <w:tcW w:w="3909" w:type="dxa"/>
          </w:tcPr>
          <w:p w14:paraId="6C37D1FE" w14:textId="486EDD2E" w:rsidR="00C20D67" w:rsidRPr="00B76B0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1. Ejercicios gramáticos: Primero aoristo activo e indicativo medio, segundo aoristo indicativo e indicativo medio.</w:t>
            </w:r>
          </w:p>
          <w:p w14:paraId="2B09DBA4" w14:textId="77777777" w:rsidR="00B76B0D" w:rsidRPr="00B76B0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2. Vocabulario</w:t>
            </w:r>
          </w:p>
          <w:p w14:paraId="79E56258" w14:textId="7C7F96F7" w:rsidR="00B76B0D" w:rsidRPr="00B76B0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3. Traducción</w:t>
            </w:r>
          </w:p>
          <w:p w14:paraId="10E454C9" w14:textId="4487A1D8" w:rsidR="00B76B0D" w:rsidRPr="00B76B0D" w:rsidRDefault="00B76B0D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4. Aspecto morfosintáctico.</w:t>
            </w:r>
          </w:p>
        </w:tc>
      </w:tr>
      <w:tr w:rsidR="00C20D67" w14:paraId="1D480288" w14:textId="77777777" w:rsidTr="00C20D67">
        <w:tc>
          <w:tcPr>
            <w:tcW w:w="1674" w:type="dxa"/>
          </w:tcPr>
          <w:p w14:paraId="708A7965" w14:textId="6FFACD64" w:rsidR="00C20D67" w:rsidRDefault="00C20D67" w:rsidP="00C20D6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25E8">
              <w:rPr>
                <w:rFonts w:ascii="Times New Roman" w:hAnsi="Times New Roman"/>
                <w:sz w:val="32"/>
                <w:szCs w:val="32"/>
              </w:rPr>
              <w:t>Semana 8</w:t>
            </w:r>
          </w:p>
          <w:p w14:paraId="552A1A10" w14:textId="0B5FFCC6" w:rsidR="00C20D67" w:rsidRDefault="00C20D67" w:rsidP="00C20D67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Octubre 28 – Nov 3</w:t>
            </w:r>
          </w:p>
        </w:tc>
        <w:tc>
          <w:tcPr>
            <w:tcW w:w="3453" w:type="dxa"/>
          </w:tcPr>
          <w:p w14:paraId="76E4D7AC" w14:textId="0F9C9D0B" w:rsidR="00C20D67" w:rsidRPr="00B76B0D" w:rsidRDefault="00B5632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1. </w:t>
            </w:r>
            <w:r w:rsidR="00B76B0D"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¿a la hora de conjugar los verbos que cambia?</w:t>
            </w:r>
          </w:p>
          <w:p w14:paraId="796BFFA3" w14:textId="06417B0D" w:rsidR="00B76B0D" w:rsidRPr="00B76B0D" w:rsidRDefault="00B5632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2. </w:t>
            </w:r>
            <w:r w:rsidR="00B76B0D"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¿cuáles son las voces a la hora de conjugar los verbos?</w:t>
            </w:r>
          </w:p>
          <w:p w14:paraId="4B36B566" w14:textId="191A6336" w:rsidR="00B76B0D" w:rsidRDefault="00B5632F" w:rsidP="00EE040D">
            <w:pPr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3. </w:t>
            </w:r>
            <w:r w:rsidR="00B76B0D"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¿nombre uno de los tiempos en que se conjugan los verbos?</w:t>
            </w:r>
            <w:r w:rsidR="00B76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9" w:type="dxa"/>
          </w:tcPr>
          <w:p w14:paraId="3C5A2A5E" w14:textId="1FCC0099" w:rsidR="00B76B0D" w:rsidRPr="00B76B0D" w:rsidRDefault="00B76B0D" w:rsidP="00B76B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1. Ejercici</w:t>
            </w: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 xml:space="preserve">os gramáticos: aoristo pasivo indicativo, futuro pasivo indicativo, y perfecto indicativo. </w:t>
            </w:r>
          </w:p>
          <w:p w14:paraId="6A18316B" w14:textId="77777777" w:rsidR="00B76B0D" w:rsidRPr="00B76B0D" w:rsidRDefault="00B76B0D" w:rsidP="00B76B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2. Vocabulario</w:t>
            </w:r>
          </w:p>
          <w:p w14:paraId="3D2CCB95" w14:textId="55AD9BA0" w:rsidR="00B76B0D" w:rsidRPr="00B76B0D" w:rsidRDefault="00B76B0D" w:rsidP="00B76B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3. Traducción</w:t>
            </w:r>
          </w:p>
          <w:p w14:paraId="205E65BC" w14:textId="77777777" w:rsidR="00E946FA" w:rsidRDefault="00B76B0D" w:rsidP="00B76B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 w:rsidRPr="00B76B0D">
              <w:rPr>
                <w:rFonts w:ascii="Times New Roman" w:hAnsi="Times New Roman"/>
                <w:sz w:val="32"/>
                <w:szCs w:val="32"/>
                <w:lang w:val="es-ES_tradnl"/>
              </w:rPr>
              <w:t>4. Aspecto morfosintáctico.</w:t>
            </w:r>
          </w:p>
          <w:p w14:paraId="0CD9DEE1" w14:textId="6071AF6B" w:rsidR="00FD5C27" w:rsidRPr="00FD5C27" w:rsidRDefault="00FD5C27" w:rsidP="00B76B0D">
            <w:pPr>
              <w:spacing w:after="120" w:line="240" w:lineRule="auto"/>
              <w:jc w:val="left"/>
              <w:rPr>
                <w:rFonts w:ascii="Times New Roman" w:hAnsi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/>
                <w:sz w:val="32"/>
                <w:szCs w:val="32"/>
                <w:lang w:val="es-ES_tradnl"/>
              </w:rPr>
              <w:t>5. Trabajo Final</w:t>
            </w:r>
            <w:bookmarkStart w:id="1" w:name="_GoBack"/>
            <w:bookmarkEnd w:id="1"/>
          </w:p>
        </w:tc>
      </w:tr>
    </w:tbl>
    <w:p w14:paraId="63D7ECCD" w14:textId="3F3AFE6F" w:rsidR="00C20D67" w:rsidRPr="0091332B" w:rsidRDefault="00C20D67" w:rsidP="00EE040D">
      <w:pPr>
        <w:spacing w:after="120"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C20D67" w:rsidRPr="0091332B">
      <w:pgSz w:w="12240" w:h="15840"/>
      <w:pgMar w:top="1480" w:right="1700" w:bottom="280" w:left="1720" w:header="720" w:footer="720" w:gutter="0"/>
      <w:cols w:space="720" w:equalWidth="0">
        <w:col w:w="88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3CE10" w14:textId="77777777" w:rsidR="00B76B0D" w:rsidRDefault="00B76B0D" w:rsidP="007461D8">
      <w:pPr>
        <w:spacing w:after="0" w:line="240" w:lineRule="auto"/>
      </w:pPr>
      <w:r>
        <w:separator/>
      </w:r>
    </w:p>
  </w:endnote>
  <w:endnote w:type="continuationSeparator" w:id="0">
    <w:p w14:paraId="01A79141" w14:textId="77777777" w:rsidR="00B76B0D" w:rsidRDefault="00B76B0D" w:rsidP="0074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582CC" w14:textId="77777777" w:rsidR="00B76B0D" w:rsidRDefault="00B76B0D" w:rsidP="007461D8">
      <w:pPr>
        <w:spacing w:after="0" w:line="240" w:lineRule="auto"/>
      </w:pPr>
      <w:r>
        <w:separator/>
      </w:r>
    </w:p>
  </w:footnote>
  <w:footnote w:type="continuationSeparator" w:id="0">
    <w:p w14:paraId="66320373" w14:textId="77777777" w:rsidR="00B76B0D" w:rsidRDefault="00B76B0D" w:rsidP="0074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10EEB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68C4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873DF"/>
    <w:multiLevelType w:val="hybridMultilevel"/>
    <w:tmpl w:val="25B6413A"/>
    <w:lvl w:ilvl="0" w:tplc="FDD2EE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5930575"/>
    <w:multiLevelType w:val="hybridMultilevel"/>
    <w:tmpl w:val="2ECCCB3E"/>
    <w:lvl w:ilvl="0" w:tplc="C34CA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203E27"/>
    <w:multiLevelType w:val="hybridMultilevel"/>
    <w:tmpl w:val="F8E4EE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860D2E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F54B7"/>
    <w:multiLevelType w:val="hybridMultilevel"/>
    <w:tmpl w:val="B9CE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025501"/>
    <w:multiLevelType w:val="hybridMultilevel"/>
    <w:tmpl w:val="60368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917D6"/>
    <w:multiLevelType w:val="hybridMultilevel"/>
    <w:tmpl w:val="9D845A4E"/>
    <w:lvl w:ilvl="0" w:tplc="4E3E1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03F48"/>
    <w:multiLevelType w:val="hybridMultilevel"/>
    <w:tmpl w:val="CABE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7029C"/>
    <w:multiLevelType w:val="hybridMultilevel"/>
    <w:tmpl w:val="D83E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B7743"/>
    <w:multiLevelType w:val="hybridMultilevel"/>
    <w:tmpl w:val="3FD4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E012D"/>
    <w:multiLevelType w:val="hybridMultilevel"/>
    <w:tmpl w:val="C6C04E9E"/>
    <w:lvl w:ilvl="0" w:tplc="8F88ED74">
      <w:start w:val="1"/>
      <w:numFmt w:val="upperLetter"/>
      <w:lvlText w:val="%1."/>
      <w:lvlJc w:val="left"/>
      <w:pPr>
        <w:ind w:left="900" w:hanging="5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96DDE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2257C"/>
    <w:multiLevelType w:val="hybridMultilevel"/>
    <w:tmpl w:val="112AD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D7DE6"/>
    <w:multiLevelType w:val="hybridMultilevel"/>
    <w:tmpl w:val="F3988F04"/>
    <w:lvl w:ilvl="0" w:tplc="2F24C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053087"/>
    <w:multiLevelType w:val="hybridMultilevel"/>
    <w:tmpl w:val="32AA2AE2"/>
    <w:lvl w:ilvl="0" w:tplc="EAE628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26A8"/>
    <w:multiLevelType w:val="hybridMultilevel"/>
    <w:tmpl w:val="B8507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B4BAB"/>
    <w:multiLevelType w:val="hybridMultilevel"/>
    <w:tmpl w:val="6C1024BC"/>
    <w:lvl w:ilvl="0" w:tplc="A664C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084187"/>
    <w:multiLevelType w:val="hybridMultilevel"/>
    <w:tmpl w:val="88E2B46A"/>
    <w:lvl w:ilvl="0" w:tplc="BEB23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4961B0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E5C0F"/>
    <w:multiLevelType w:val="hybridMultilevel"/>
    <w:tmpl w:val="D49866C0"/>
    <w:lvl w:ilvl="0" w:tplc="EAE628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74506C"/>
    <w:multiLevelType w:val="hybridMultilevel"/>
    <w:tmpl w:val="E60CD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1516DD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C4126"/>
    <w:multiLevelType w:val="hybridMultilevel"/>
    <w:tmpl w:val="2784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395CE6"/>
    <w:multiLevelType w:val="hybridMultilevel"/>
    <w:tmpl w:val="0F60216E"/>
    <w:lvl w:ilvl="0" w:tplc="A02E8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06C5D56"/>
    <w:multiLevelType w:val="hybridMultilevel"/>
    <w:tmpl w:val="0F60216E"/>
    <w:lvl w:ilvl="0" w:tplc="A02E8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B65B4B"/>
    <w:multiLevelType w:val="hybridMultilevel"/>
    <w:tmpl w:val="1CF2C4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65776AF"/>
    <w:multiLevelType w:val="hybridMultilevel"/>
    <w:tmpl w:val="664CCF6E"/>
    <w:lvl w:ilvl="0" w:tplc="2DF2E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7574655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013D14"/>
    <w:multiLevelType w:val="hybridMultilevel"/>
    <w:tmpl w:val="0F60216E"/>
    <w:lvl w:ilvl="0" w:tplc="A02E8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87F1AA8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00781"/>
    <w:multiLevelType w:val="hybridMultilevel"/>
    <w:tmpl w:val="3FD4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0B4EF9"/>
    <w:multiLevelType w:val="hybridMultilevel"/>
    <w:tmpl w:val="FC062B28"/>
    <w:lvl w:ilvl="0" w:tplc="1F7880FA">
      <w:start w:val="1"/>
      <w:numFmt w:val="bullet"/>
      <w:pStyle w:val="Objectives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551D07FA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A4E6F"/>
    <w:multiLevelType w:val="hybridMultilevel"/>
    <w:tmpl w:val="0F60216E"/>
    <w:lvl w:ilvl="0" w:tplc="A02E8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771D4E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3504D"/>
    <w:multiLevelType w:val="hybridMultilevel"/>
    <w:tmpl w:val="E234679C"/>
    <w:lvl w:ilvl="0" w:tplc="36A82E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4147D"/>
    <w:multiLevelType w:val="hybridMultilevel"/>
    <w:tmpl w:val="FE7C737A"/>
    <w:lvl w:ilvl="0" w:tplc="614CFB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04444"/>
    <w:multiLevelType w:val="hybridMultilevel"/>
    <w:tmpl w:val="FCEEB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7C426A"/>
    <w:multiLevelType w:val="hybridMultilevel"/>
    <w:tmpl w:val="0CCA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037C03"/>
    <w:multiLevelType w:val="hybridMultilevel"/>
    <w:tmpl w:val="ECDC36A8"/>
    <w:lvl w:ilvl="0" w:tplc="B46AD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AE5DCA"/>
    <w:multiLevelType w:val="hybridMultilevel"/>
    <w:tmpl w:val="A5C02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D930C3"/>
    <w:multiLevelType w:val="hybridMultilevel"/>
    <w:tmpl w:val="E6B42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63A1F01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5B6DC5"/>
    <w:multiLevelType w:val="hybridMultilevel"/>
    <w:tmpl w:val="6010B428"/>
    <w:lvl w:ilvl="0" w:tplc="D1346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90D7612"/>
    <w:multiLevelType w:val="hybridMultilevel"/>
    <w:tmpl w:val="16CA9D7E"/>
    <w:lvl w:ilvl="0" w:tplc="3C609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CBB06F6"/>
    <w:multiLevelType w:val="hybridMultilevel"/>
    <w:tmpl w:val="0F60216E"/>
    <w:lvl w:ilvl="0" w:tplc="A02E8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4273F9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DB25F6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7412B0"/>
    <w:multiLevelType w:val="hybridMultilevel"/>
    <w:tmpl w:val="E6804D96"/>
    <w:lvl w:ilvl="0" w:tplc="C68C5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AE449A9"/>
    <w:multiLevelType w:val="hybridMultilevel"/>
    <w:tmpl w:val="22822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B0537C1"/>
    <w:multiLevelType w:val="hybridMultilevel"/>
    <w:tmpl w:val="9750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4F5C1D"/>
    <w:multiLevelType w:val="hybridMultilevel"/>
    <w:tmpl w:val="0F60216E"/>
    <w:lvl w:ilvl="0" w:tplc="A02E8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CC67FD2"/>
    <w:multiLevelType w:val="hybridMultilevel"/>
    <w:tmpl w:val="3FD4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3867CF"/>
    <w:multiLevelType w:val="hybridMultilevel"/>
    <w:tmpl w:val="3FD4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9C62D9"/>
    <w:multiLevelType w:val="hybridMultilevel"/>
    <w:tmpl w:val="53240C64"/>
    <w:lvl w:ilvl="0" w:tplc="B03C736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"/>
  </w:num>
  <w:num w:numId="3">
    <w:abstractNumId w:val="0"/>
  </w:num>
  <w:num w:numId="4">
    <w:abstractNumId w:val="10"/>
  </w:num>
  <w:num w:numId="5">
    <w:abstractNumId w:val="40"/>
  </w:num>
  <w:num w:numId="6">
    <w:abstractNumId w:val="42"/>
  </w:num>
  <w:num w:numId="7">
    <w:abstractNumId w:val="38"/>
  </w:num>
  <w:num w:numId="8">
    <w:abstractNumId w:val="32"/>
  </w:num>
  <w:num w:numId="9">
    <w:abstractNumId w:val="28"/>
  </w:num>
  <w:num w:numId="10">
    <w:abstractNumId w:val="11"/>
  </w:num>
  <w:num w:numId="11">
    <w:abstractNumId w:val="8"/>
  </w:num>
  <w:num w:numId="12">
    <w:abstractNumId w:val="14"/>
  </w:num>
  <w:num w:numId="13">
    <w:abstractNumId w:val="50"/>
  </w:num>
  <w:num w:numId="14">
    <w:abstractNumId w:val="29"/>
  </w:num>
  <w:num w:numId="15">
    <w:abstractNumId w:val="31"/>
  </w:num>
  <w:num w:numId="16">
    <w:abstractNumId w:val="45"/>
  </w:num>
  <w:num w:numId="17">
    <w:abstractNumId w:val="52"/>
  </w:num>
  <w:num w:numId="18">
    <w:abstractNumId w:val="41"/>
  </w:num>
  <w:num w:numId="19">
    <w:abstractNumId w:val="15"/>
  </w:num>
  <w:num w:numId="20">
    <w:abstractNumId w:val="18"/>
  </w:num>
  <w:num w:numId="21">
    <w:abstractNumId w:val="3"/>
  </w:num>
  <w:num w:numId="22">
    <w:abstractNumId w:val="36"/>
  </w:num>
  <w:num w:numId="23">
    <w:abstractNumId w:val="5"/>
  </w:num>
  <w:num w:numId="24">
    <w:abstractNumId w:val="37"/>
  </w:num>
  <w:num w:numId="25">
    <w:abstractNumId w:val="49"/>
  </w:num>
  <w:num w:numId="26">
    <w:abstractNumId w:val="19"/>
  </w:num>
  <w:num w:numId="27">
    <w:abstractNumId w:val="30"/>
  </w:num>
  <w:num w:numId="28">
    <w:abstractNumId w:val="44"/>
  </w:num>
  <w:num w:numId="29">
    <w:abstractNumId w:val="13"/>
  </w:num>
  <w:num w:numId="30">
    <w:abstractNumId w:val="25"/>
  </w:num>
  <w:num w:numId="31">
    <w:abstractNumId w:val="23"/>
  </w:num>
  <w:num w:numId="32">
    <w:abstractNumId w:val="35"/>
  </w:num>
  <w:num w:numId="33">
    <w:abstractNumId w:val="20"/>
  </w:num>
  <w:num w:numId="34">
    <w:abstractNumId w:val="53"/>
  </w:num>
  <w:num w:numId="35">
    <w:abstractNumId w:val="56"/>
  </w:num>
  <w:num w:numId="36">
    <w:abstractNumId w:val="34"/>
  </w:num>
  <w:num w:numId="37">
    <w:abstractNumId w:val="26"/>
  </w:num>
  <w:num w:numId="38">
    <w:abstractNumId w:val="48"/>
  </w:num>
  <w:num w:numId="39">
    <w:abstractNumId w:val="47"/>
  </w:num>
  <w:num w:numId="40">
    <w:abstractNumId w:val="54"/>
  </w:num>
  <w:num w:numId="41">
    <w:abstractNumId w:val="55"/>
  </w:num>
  <w:num w:numId="42">
    <w:abstractNumId w:val="46"/>
  </w:num>
  <w:num w:numId="43">
    <w:abstractNumId w:val="12"/>
  </w:num>
  <w:num w:numId="44">
    <w:abstractNumId w:val="2"/>
  </w:num>
  <w:num w:numId="45">
    <w:abstractNumId w:val="17"/>
  </w:num>
  <w:num w:numId="46">
    <w:abstractNumId w:val="39"/>
  </w:num>
  <w:num w:numId="47">
    <w:abstractNumId w:val="24"/>
  </w:num>
  <w:num w:numId="48">
    <w:abstractNumId w:val="27"/>
  </w:num>
  <w:num w:numId="49">
    <w:abstractNumId w:val="43"/>
  </w:num>
  <w:num w:numId="50">
    <w:abstractNumId w:val="51"/>
  </w:num>
  <w:num w:numId="51">
    <w:abstractNumId w:val="9"/>
  </w:num>
  <w:num w:numId="52">
    <w:abstractNumId w:val="4"/>
  </w:num>
  <w:num w:numId="53">
    <w:abstractNumId w:val="6"/>
  </w:num>
  <w:num w:numId="54">
    <w:abstractNumId w:val="7"/>
  </w:num>
  <w:num w:numId="55">
    <w:abstractNumId w:val="16"/>
  </w:num>
  <w:num w:numId="56">
    <w:abstractNumId w:val="22"/>
  </w:num>
  <w:num w:numId="57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78"/>
    <w:rsid w:val="00010A83"/>
    <w:rsid w:val="00011D86"/>
    <w:rsid w:val="00013882"/>
    <w:rsid w:val="00014E8A"/>
    <w:rsid w:val="0001706C"/>
    <w:rsid w:val="00021BF4"/>
    <w:rsid w:val="00024FD1"/>
    <w:rsid w:val="00033256"/>
    <w:rsid w:val="000375A7"/>
    <w:rsid w:val="00037967"/>
    <w:rsid w:val="000438A3"/>
    <w:rsid w:val="00044B5E"/>
    <w:rsid w:val="00045400"/>
    <w:rsid w:val="0005318A"/>
    <w:rsid w:val="00054A18"/>
    <w:rsid w:val="000722CC"/>
    <w:rsid w:val="0008703E"/>
    <w:rsid w:val="000A5704"/>
    <w:rsid w:val="000C0C4A"/>
    <w:rsid w:val="000C280D"/>
    <w:rsid w:val="000C7B35"/>
    <w:rsid w:val="000D1119"/>
    <w:rsid w:val="000D3A4A"/>
    <w:rsid w:val="000E1E80"/>
    <w:rsid w:val="000E2B3B"/>
    <w:rsid w:val="000F2A10"/>
    <w:rsid w:val="000F7957"/>
    <w:rsid w:val="001032E0"/>
    <w:rsid w:val="001134A8"/>
    <w:rsid w:val="00125804"/>
    <w:rsid w:val="00134FBA"/>
    <w:rsid w:val="00142F1C"/>
    <w:rsid w:val="00150D01"/>
    <w:rsid w:val="00150F82"/>
    <w:rsid w:val="001561EA"/>
    <w:rsid w:val="00162115"/>
    <w:rsid w:val="00162E37"/>
    <w:rsid w:val="00181677"/>
    <w:rsid w:val="0019209A"/>
    <w:rsid w:val="001A22F4"/>
    <w:rsid w:val="001B43C7"/>
    <w:rsid w:val="001C1A21"/>
    <w:rsid w:val="001C6F18"/>
    <w:rsid w:val="001D2A85"/>
    <w:rsid w:val="001E111B"/>
    <w:rsid w:val="001E7D51"/>
    <w:rsid w:val="001F3C91"/>
    <w:rsid w:val="00200EEE"/>
    <w:rsid w:val="00202328"/>
    <w:rsid w:val="00203152"/>
    <w:rsid w:val="002079FA"/>
    <w:rsid w:val="00210A34"/>
    <w:rsid w:val="002214D5"/>
    <w:rsid w:val="00225571"/>
    <w:rsid w:val="00226FAC"/>
    <w:rsid w:val="00233378"/>
    <w:rsid w:val="00250FA2"/>
    <w:rsid w:val="00263CC9"/>
    <w:rsid w:val="00270292"/>
    <w:rsid w:val="002857AA"/>
    <w:rsid w:val="00287FAA"/>
    <w:rsid w:val="002906BE"/>
    <w:rsid w:val="00290BDD"/>
    <w:rsid w:val="002955A5"/>
    <w:rsid w:val="002A1032"/>
    <w:rsid w:val="002A3D62"/>
    <w:rsid w:val="002A6CEE"/>
    <w:rsid w:val="002A6F18"/>
    <w:rsid w:val="002A7C33"/>
    <w:rsid w:val="002C3F23"/>
    <w:rsid w:val="002C6F70"/>
    <w:rsid w:val="002D5D3D"/>
    <w:rsid w:val="002D5DA6"/>
    <w:rsid w:val="002D654F"/>
    <w:rsid w:val="002E368D"/>
    <w:rsid w:val="00305F97"/>
    <w:rsid w:val="00323627"/>
    <w:rsid w:val="00325F7D"/>
    <w:rsid w:val="00326256"/>
    <w:rsid w:val="003279A4"/>
    <w:rsid w:val="00332056"/>
    <w:rsid w:val="00336173"/>
    <w:rsid w:val="00336698"/>
    <w:rsid w:val="00336C7A"/>
    <w:rsid w:val="003530E9"/>
    <w:rsid w:val="00357240"/>
    <w:rsid w:val="00361183"/>
    <w:rsid w:val="00362ECE"/>
    <w:rsid w:val="0036779E"/>
    <w:rsid w:val="003757C1"/>
    <w:rsid w:val="00376636"/>
    <w:rsid w:val="00381993"/>
    <w:rsid w:val="00385B39"/>
    <w:rsid w:val="00390CB6"/>
    <w:rsid w:val="003A4B71"/>
    <w:rsid w:val="003C7DA4"/>
    <w:rsid w:val="003E0492"/>
    <w:rsid w:val="003E2B7C"/>
    <w:rsid w:val="003E5E7B"/>
    <w:rsid w:val="003E74B5"/>
    <w:rsid w:val="003F54B3"/>
    <w:rsid w:val="003F72A4"/>
    <w:rsid w:val="00400D86"/>
    <w:rsid w:val="00402D78"/>
    <w:rsid w:val="0040694A"/>
    <w:rsid w:val="004103F5"/>
    <w:rsid w:val="0041541D"/>
    <w:rsid w:val="00417C1D"/>
    <w:rsid w:val="004251F3"/>
    <w:rsid w:val="004272E8"/>
    <w:rsid w:val="004361A6"/>
    <w:rsid w:val="00442858"/>
    <w:rsid w:val="00447196"/>
    <w:rsid w:val="00447478"/>
    <w:rsid w:val="00451906"/>
    <w:rsid w:val="00461273"/>
    <w:rsid w:val="00467C09"/>
    <w:rsid w:val="00473466"/>
    <w:rsid w:val="00476E62"/>
    <w:rsid w:val="00483F75"/>
    <w:rsid w:val="00486E1F"/>
    <w:rsid w:val="004925FC"/>
    <w:rsid w:val="004950B9"/>
    <w:rsid w:val="004B1E22"/>
    <w:rsid w:val="004C0B7F"/>
    <w:rsid w:val="004C158A"/>
    <w:rsid w:val="004C7E5E"/>
    <w:rsid w:val="004D2049"/>
    <w:rsid w:val="004D7E85"/>
    <w:rsid w:val="004F6F66"/>
    <w:rsid w:val="00503706"/>
    <w:rsid w:val="00505613"/>
    <w:rsid w:val="00505E13"/>
    <w:rsid w:val="005272E3"/>
    <w:rsid w:val="00527621"/>
    <w:rsid w:val="00531661"/>
    <w:rsid w:val="00540761"/>
    <w:rsid w:val="00544E57"/>
    <w:rsid w:val="00546F22"/>
    <w:rsid w:val="00547C9F"/>
    <w:rsid w:val="00552A21"/>
    <w:rsid w:val="005534C2"/>
    <w:rsid w:val="005566D3"/>
    <w:rsid w:val="0056162A"/>
    <w:rsid w:val="0056328E"/>
    <w:rsid w:val="005719ED"/>
    <w:rsid w:val="00573E4E"/>
    <w:rsid w:val="00577542"/>
    <w:rsid w:val="00585920"/>
    <w:rsid w:val="0059521B"/>
    <w:rsid w:val="005A25E8"/>
    <w:rsid w:val="005B31EB"/>
    <w:rsid w:val="005B3202"/>
    <w:rsid w:val="005B3607"/>
    <w:rsid w:val="005B4697"/>
    <w:rsid w:val="005C6FBF"/>
    <w:rsid w:val="005D6A51"/>
    <w:rsid w:val="005F0A2F"/>
    <w:rsid w:val="005F2B7A"/>
    <w:rsid w:val="00600CE6"/>
    <w:rsid w:val="0060322E"/>
    <w:rsid w:val="00614ED7"/>
    <w:rsid w:val="0061693C"/>
    <w:rsid w:val="00621587"/>
    <w:rsid w:val="0062411B"/>
    <w:rsid w:val="0063539E"/>
    <w:rsid w:val="0063665B"/>
    <w:rsid w:val="00642EDE"/>
    <w:rsid w:val="00654FD5"/>
    <w:rsid w:val="006551CD"/>
    <w:rsid w:val="00663809"/>
    <w:rsid w:val="00665623"/>
    <w:rsid w:val="00677407"/>
    <w:rsid w:val="006937BD"/>
    <w:rsid w:val="00697125"/>
    <w:rsid w:val="006A090C"/>
    <w:rsid w:val="006B1255"/>
    <w:rsid w:val="006B440B"/>
    <w:rsid w:val="006C6DA9"/>
    <w:rsid w:val="006D1BD7"/>
    <w:rsid w:val="006D6183"/>
    <w:rsid w:val="006D7DBE"/>
    <w:rsid w:val="006F0D6A"/>
    <w:rsid w:val="00714960"/>
    <w:rsid w:val="00721DFD"/>
    <w:rsid w:val="00730F1B"/>
    <w:rsid w:val="00733706"/>
    <w:rsid w:val="00736DA6"/>
    <w:rsid w:val="00743A1D"/>
    <w:rsid w:val="007461D8"/>
    <w:rsid w:val="00751B0A"/>
    <w:rsid w:val="00761D96"/>
    <w:rsid w:val="007662D4"/>
    <w:rsid w:val="00766610"/>
    <w:rsid w:val="007709E3"/>
    <w:rsid w:val="00774837"/>
    <w:rsid w:val="00776453"/>
    <w:rsid w:val="00776541"/>
    <w:rsid w:val="00783330"/>
    <w:rsid w:val="00784083"/>
    <w:rsid w:val="007869BD"/>
    <w:rsid w:val="00793FC5"/>
    <w:rsid w:val="00794947"/>
    <w:rsid w:val="007A4E7A"/>
    <w:rsid w:val="007A6422"/>
    <w:rsid w:val="007B2C56"/>
    <w:rsid w:val="007D4C59"/>
    <w:rsid w:val="007D4D90"/>
    <w:rsid w:val="007D4DC0"/>
    <w:rsid w:val="007E174C"/>
    <w:rsid w:val="007E2A53"/>
    <w:rsid w:val="007E343C"/>
    <w:rsid w:val="007E63B4"/>
    <w:rsid w:val="007F3B26"/>
    <w:rsid w:val="00803F66"/>
    <w:rsid w:val="008060BF"/>
    <w:rsid w:val="008102E7"/>
    <w:rsid w:val="0081600E"/>
    <w:rsid w:val="0081641E"/>
    <w:rsid w:val="00816809"/>
    <w:rsid w:val="00827531"/>
    <w:rsid w:val="00833210"/>
    <w:rsid w:val="00841890"/>
    <w:rsid w:val="00845B31"/>
    <w:rsid w:val="0085655D"/>
    <w:rsid w:val="00860E55"/>
    <w:rsid w:val="008634DC"/>
    <w:rsid w:val="00875400"/>
    <w:rsid w:val="00875D96"/>
    <w:rsid w:val="0089331F"/>
    <w:rsid w:val="008948C4"/>
    <w:rsid w:val="008A6E16"/>
    <w:rsid w:val="008B2FEA"/>
    <w:rsid w:val="008B6B92"/>
    <w:rsid w:val="008D28EC"/>
    <w:rsid w:val="008D3CFE"/>
    <w:rsid w:val="008D7A5E"/>
    <w:rsid w:val="008F1E75"/>
    <w:rsid w:val="008F6710"/>
    <w:rsid w:val="00902540"/>
    <w:rsid w:val="00907735"/>
    <w:rsid w:val="009124E9"/>
    <w:rsid w:val="0091332B"/>
    <w:rsid w:val="00916243"/>
    <w:rsid w:val="00930883"/>
    <w:rsid w:val="0094136C"/>
    <w:rsid w:val="00943518"/>
    <w:rsid w:val="00946B49"/>
    <w:rsid w:val="00954C22"/>
    <w:rsid w:val="00957C7B"/>
    <w:rsid w:val="0096554E"/>
    <w:rsid w:val="009714E7"/>
    <w:rsid w:val="00973CBC"/>
    <w:rsid w:val="009802F2"/>
    <w:rsid w:val="00985EE6"/>
    <w:rsid w:val="00991000"/>
    <w:rsid w:val="0099462D"/>
    <w:rsid w:val="0099492D"/>
    <w:rsid w:val="009A04B8"/>
    <w:rsid w:val="009A164F"/>
    <w:rsid w:val="009A3048"/>
    <w:rsid w:val="009B1EE4"/>
    <w:rsid w:val="009B57CF"/>
    <w:rsid w:val="009B7A27"/>
    <w:rsid w:val="009C16E6"/>
    <w:rsid w:val="009C4A53"/>
    <w:rsid w:val="009C5C53"/>
    <w:rsid w:val="009D45DF"/>
    <w:rsid w:val="009E34F7"/>
    <w:rsid w:val="009E5E32"/>
    <w:rsid w:val="009F78E3"/>
    <w:rsid w:val="00A060FA"/>
    <w:rsid w:val="00A100AF"/>
    <w:rsid w:val="00A14564"/>
    <w:rsid w:val="00A2163F"/>
    <w:rsid w:val="00A305C1"/>
    <w:rsid w:val="00A31EE9"/>
    <w:rsid w:val="00A356D8"/>
    <w:rsid w:val="00A362C6"/>
    <w:rsid w:val="00A43BC1"/>
    <w:rsid w:val="00A602FA"/>
    <w:rsid w:val="00A632BC"/>
    <w:rsid w:val="00A67FB8"/>
    <w:rsid w:val="00A72C43"/>
    <w:rsid w:val="00A75D64"/>
    <w:rsid w:val="00A81A71"/>
    <w:rsid w:val="00A82796"/>
    <w:rsid w:val="00A90EAB"/>
    <w:rsid w:val="00A96B3B"/>
    <w:rsid w:val="00AA10EA"/>
    <w:rsid w:val="00AB1038"/>
    <w:rsid w:val="00AC53E1"/>
    <w:rsid w:val="00AC74F5"/>
    <w:rsid w:val="00AE3B6F"/>
    <w:rsid w:val="00AE5826"/>
    <w:rsid w:val="00AE5BD1"/>
    <w:rsid w:val="00AF1FCF"/>
    <w:rsid w:val="00AF79AB"/>
    <w:rsid w:val="00B0719A"/>
    <w:rsid w:val="00B102A4"/>
    <w:rsid w:val="00B128AA"/>
    <w:rsid w:val="00B17DBA"/>
    <w:rsid w:val="00B214F6"/>
    <w:rsid w:val="00B22C64"/>
    <w:rsid w:val="00B3238B"/>
    <w:rsid w:val="00B43D3A"/>
    <w:rsid w:val="00B50C61"/>
    <w:rsid w:val="00B522CE"/>
    <w:rsid w:val="00B5632F"/>
    <w:rsid w:val="00B60C8D"/>
    <w:rsid w:val="00B71F4E"/>
    <w:rsid w:val="00B75ABD"/>
    <w:rsid w:val="00B76B0D"/>
    <w:rsid w:val="00B8354E"/>
    <w:rsid w:val="00BB069C"/>
    <w:rsid w:val="00BB246F"/>
    <w:rsid w:val="00BB3809"/>
    <w:rsid w:val="00BC2E10"/>
    <w:rsid w:val="00BC545A"/>
    <w:rsid w:val="00BD33DD"/>
    <w:rsid w:val="00BD4838"/>
    <w:rsid w:val="00BD7B02"/>
    <w:rsid w:val="00BE202E"/>
    <w:rsid w:val="00BE5C1E"/>
    <w:rsid w:val="00BE72FD"/>
    <w:rsid w:val="00BE7918"/>
    <w:rsid w:val="00BF6FC1"/>
    <w:rsid w:val="00C01F8E"/>
    <w:rsid w:val="00C044CF"/>
    <w:rsid w:val="00C14B58"/>
    <w:rsid w:val="00C1542A"/>
    <w:rsid w:val="00C20D67"/>
    <w:rsid w:val="00C3524E"/>
    <w:rsid w:val="00C370A2"/>
    <w:rsid w:val="00C5127E"/>
    <w:rsid w:val="00C57843"/>
    <w:rsid w:val="00C61667"/>
    <w:rsid w:val="00C64B09"/>
    <w:rsid w:val="00C6713A"/>
    <w:rsid w:val="00C71CA4"/>
    <w:rsid w:val="00C75D60"/>
    <w:rsid w:val="00C801DC"/>
    <w:rsid w:val="00C839B3"/>
    <w:rsid w:val="00C92144"/>
    <w:rsid w:val="00C962B4"/>
    <w:rsid w:val="00CA3930"/>
    <w:rsid w:val="00CA633B"/>
    <w:rsid w:val="00CB26CD"/>
    <w:rsid w:val="00CB797D"/>
    <w:rsid w:val="00CC665B"/>
    <w:rsid w:val="00CD3073"/>
    <w:rsid w:val="00CD6793"/>
    <w:rsid w:val="00CE04CE"/>
    <w:rsid w:val="00CE2436"/>
    <w:rsid w:val="00CE4E87"/>
    <w:rsid w:val="00D12239"/>
    <w:rsid w:val="00D157CD"/>
    <w:rsid w:val="00D2201C"/>
    <w:rsid w:val="00D2565D"/>
    <w:rsid w:val="00D3678E"/>
    <w:rsid w:val="00D402C6"/>
    <w:rsid w:val="00D429D9"/>
    <w:rsid w:val="00D436CA"/>
    <w:rsid w:val="00D45409"/>
    <w:rsid w:val="00D579A0"/>
    <w:rsid w:val="00D61261"/>
    <w:rsid w:val="00D6516A"/>
    <w:rsid w:val="00D71BDD"/>
    <w:rsid w:val="00D7356C"/>
    <w:rsid w:val="00D7667C"/>
    <w:rsid w:val="00D77AA6"/>
    <w:rsid w:val="00D81858"/>
    <w:rsid w:val="00D920E7"/>
    <w:rsid w:val="00D921F2"/>
    <w:rsid w:val="00DA18CE"/>
    <w:rsid w:val="00DA41CB"/>
    <w:rsid w:val="00DC1B17"/>
    <w:rsid w:val="00DD3332"/>
    <w:rsid w:val="00DD432E"/>
    <w:rsid w:val="00DE5E30"/>
    <w:rsid w:val="00E04AFF"/>
    <w:rsid w:val="00E07788"/>
    <w:rsid w:val="00E20F31"/>
    <w:rsid w:val="00E26293"/>
    <w:rsid w:val="00E30FE0"/>
    <w:rsid w:val="00E317AC"/>
    <w:rsid w:val="00E36A8D"/>
    <w:rsid w:val="00E4328F"/>
    <w:rsid w:val="00E45F71"/>
    <w:rsid w:val="00E5066A"/>
    <w:rsid w:val="00E53013"/>
    <w:rsid w:val="00E56C94"/>
    <w:rsid w:val="00E6197B"/>
    <w:rsid w:val="00E61ACF"/>
    <w:rsid w:val="00E6286E"/>
    <w:rsid w:val="00E62EE0"/>
    <w:rsid w:val="00E64152"/>
    <w:rsid w:val="00E67B9A"/>
    <w:rsid w:val="00E71AB6"/>
    <w:rsid w:val="00E72919"/>
    <w:rsid w:val="00E74F3B"/>
    <w:rsid w:val="00E75584"/>
    <w:rsid w:val="00E763B6"/>
    <w:rsid w:val="00E946FA"/>
    <w:rsid w:val="00E94D63"/>
    <w:rsid w:val="00EA5529"/>
    <w:rsid w:val="00EB781D"/>
    <w:rsid w:val="00EC597B"/>
    <w:rsid w:val="00ED3591"/>
    <w:rsid w:val="00EE040D"/>
    <w:rsid w:val="00EE40C9"/>
    <w:rsid w:val="00EE40E5"/>
    <w:rsid w:val="00EE6786"/>
    <w:rsid w:val="00EE7176"/>
    <w:rsid w:val="00EF3130"/>
    <w:rsid w:val="00F12D59"/>
    <w:rsid w:val="00F17EE6"/>
    <w:rsid w:val="00F21F5E"/>
    <w:rsid w:val="00F25B0C"/>
    <w:rsid w:val="00F271C6"/>
    <w:rsid w:val="00F3010D"/>
    <w:rsid w:val="00F36BEE"/>
    <w:rsid w:val="00F40901"/>
    <w:rsid w:val="00F46C1A"/>
    <w:rsid w:val="00F709ED"/>
    <w:rsid w:val="00F73F9B"/>
    <w:rsid w:val="00F819E3"/>
    <w:rsid w:val="00F866DC"/>
    <w:rsid w:val="00F90320"/>
    <w:rsid w:val="00F90433"/>
    <w:rsid w:val="00F95D41"/>
    <w:rsid w:val="00F96840"/>
    <w:rsid w:val="00FA3E0E"/>
    <w:rsid w:val="00FB4502"/>
    <w:rsid w:val="00FB4CEB"/>
    <w:rsid w:val="00FC2776"/>
    <w:rsid w:val="00FD18A4"/>
    <w:rsid w:val="00FD5C27"/>
    <w:rsid w:val="00FE5052"/>
    <w:rsid w:val="00FE780B"/>
    <w:rsid w:val="00FF0817"/>
    <w:rsid w:val="00FF1CE4"/>
    <w:rsid w:val="00FF36D0"/>
    <w:rsid w:val="00FF48B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DB4B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D7"/>
    <w:pPr>
      <w:spacing w:after="200" w:line="276" w:lineRule="auto"/>
      <w:jc w:val="both"/>
    </w:pPr>
    <w:rPr>
      <w:lang w:val="es-HN" w:eastAsia="es-H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BD7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1BD7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1BD7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D1BD7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1B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1BD7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D1BD7"/>
    <w:pPr>
      <w:spacing w:after="0"/>
      <w:jc w:val="left"/>
      <w:outlineLvl w:val="6"/>
    </w:pPr>
    <w:rPr>
      <w:b/>
      <w:smallCaps/>
      <w:color w:val="C0504D"/>
      <w:spacing w:val="1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D1BD7"/>
    <w:pPr>
      <w:spacing w:after="0"/>
      <w:jc w:val="left"/>
      <w:outlineLvl w:val="7"/>
    </w:pPr>
    <w:rPr>
      <w:b/>
      <w:i/>
      <w:smallCaps/>
      <w:color w:val="94363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D1BD7"/>
    <w:pPr>
      <w:spacing w:after="0"/>
      <w:jc w:val="left"/>
      <w:outlineLvl w:val="8"/>
    </w:pPr>
    <w:rPr>
      <w:b/>
      <w:i/>
      <w:smallCaps/>
      <w:color w:val="62242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D1BD7"/>
    <w:rPr>
      <w:b/>
      <w:color w:val="C0504D"/>
    </w:rPr>
  </w:style>
  <w:style w:type="paragraph" w:styleId="NormalWeb">
    <w:name w:val="Normal (Web)"/>
    <w:basedOn w:val="Normal"/>
    <w:uiPriority w:val="99"/>
    <w:unhideWhenUsed/>
    <w:rsid w:val="0054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38">
    <w:name w:val="style38"/>
    <w:rsid w:val="00547C9F"/>
  </w:style>
  <w:style w:type="character" w:customStyle="1" w:styleId="style46">
    <w:name w:val="style46"/>
    <w:rsid w:val="00547C9F"/>
  </w:style>
  <w:style w:type="character" w:styleId="Hyperlink">
    <w:name w:val="Hyperlink"/>
    <w:uiPriority w:val="99"/>
    <w:unhideWhenUsed/>
    <w:rsid w:val="00547C9F"/>
    <w:rPr>
      <w:color w:val="0000FF"/>
      <w:u w:val="single"/>
    </w:rPr>
  </w:style>
  <w:style w:type="table" w:customStyle="1" w:styleId="IntenseQuote1">
    <w:name w:val="Intense Quote1"/>
    <w:basedOn w:val="TableNormal"/>
    <w:uiPriority w:val="60"/>
    <w:qFormat/>
    <w:rsid w:val="00226FA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TMLCite">
    <w:name w:val="HTML Cite"/>
    <w:uiPriority w:val="99"/>
    <w:semiHidden/>
    <w:unhideWhenUsed/>
    <w:rsid w:val="0046127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461D8"/>
    <w:pPr>
      <w:tabs>
        <w:tab w:val="center" w:pos="4680"/>
        <w:tab w:val="right" w:pos="9360"/>
      </w:tabs>
    </w:pPr>
    <w:rPr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7461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61D8"/>
    <w:pPr>
      <w:tabs>
        <w:tab w:val="center" w:pos="4680"/>
        <w:tab w:val="right" w:pos="9360"/>
      </w:tabs>
    </w:pPr>
    <w:rPr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rsid w:val="007461D8"/>
    <w:rPr>
      <w:sz w:val="22"/>
      <w:szCs w:val="22"/>
    </w:rPr>
  </w:style>
  <w:style w:type="table" w:styleId="MediumGrid3-Accent4">
    <w:name w:val="Medium Grid 3 Accent 4"/>
    <w:basedOn w:val="TableNormal"/>
    <w:uiPriority w:val="60"/>
    <w:rsid w:val="00D3678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6">
    <w:name w:val="Medium Shading 2 Accent 6"/>
    <w:basedOn w:val="TableNormal"/>
    <w:uiPriority w:val="69"/>
    <w:rsid w:val="00D3678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02F2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9802F2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D1B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/>
    </w:rPr>
  </w:style>
  <w:style w:type="character" w:customStyle="1" w:styleId="TitleChar">
    <w:name w:val="Title Char"/>
    <w:link w:val="Title"/>
    <w:uiPriority w:val="10"/>
    <w:rsid w:val="006D1B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BD7"/>
    <w:pPr>
      <w:spacing w:after="720" w:line="240" w:lineRule="auto"/>
      <w:jc w:val="right"/>
    </w:pPr>
    <w:rPr>
      <w:rFonts w:ascii="Cambria" w:hAnsi="Cambria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6D1BD7"/>
    <w:rPr>
      <w:rFonts w:ascii="Cambria" w:eastAsia="Times New Roman" w:hAnsi="Cambria" w:cs="Times New Roman"/>
      <w:szCs w:val="22"/>
    </w:rPr>
  </w:style>
  <w:style w:type="character" w:customStyle="1" w:styleId="Heading1Char">
    <w:name w:val="Heading 1 Char"/>
    <w:link w:val="Heading1"/>
    <w:uiPriority w:val="9"/>
    <w:rsid w:val="006D1BD7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D1BD7"/>
    <w:rPr>
      <w:smallCaps/>
      <w:spacing w:val="5"/>
      <w:sz w:val="28"/>
      <w:szCs w:val="28"/>
    </w:rPr>
  </w:style>
  <w:style w:type="paragraph" w:customStyle="1" w:styleId="GeneralInformation">
    <w:name w:val="General Information"/>
    <w:basedOn w:val="Normal"/>
    <w:rsid w:val="009802F2"/>
    <w:pPr>
      <w:tabs>
        <w:tab w:val="left" w:pos="5040"/>
      </w:tabs>
      <w:ind w:left="720"/>
      <w:contextualSpacing/>
    </w:pPr>
  </w:style>
  <w:style w:type="paragraph" w:customStyle="1" w:styleId="Objectives">
    <w:name w:val="Objectives"/>
    <w:basedOn w:val="Normal"/>
    <w:rsid w:val="00F90433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cs="Calibri"/>
    </w:rPr>
  </w:style>
  <w:style w:type="table" w:styleId="MediumGrid3">
    <w:name w:val="Medium Grid 3"/>
    <w:basedOn w:val="TableNormal"/>
    <w:uiPriority w:val="60"/>
    <w:rsid w:val="00573E4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F9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6D1BD7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D1BD7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D1BD7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D1BD7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D1BD7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D1BD7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D1BD7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6D1BD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6D1BD7"/>
    <w:rPr>
      <w:b/>
      <w:i/>
      <w:spacing w:val="1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6D1BD7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6D1BD7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6D1BD7"/>
    <w:rPr>
      <w:i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6D1BD7"/>
    <w:rPr>
      <w:i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6D1B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6D1BD7"/>
    <w:rPr>
      <w:b/>
      <w:i/>
      <w:color w:val="FFFFFF"/>
      <w:shd w:val="clear" w:color="auto" w:fill="C0504D"/>
    </w:rPr>
  </w:style>
  <w:style w:type="character" w:customStyle="1" w:styleId="PlainTable31">
    <w:name w:val="Plain Table 31"/>
    <w:uiPriority w:val="19"/>
    <w:qFormat/>
    <w:rsid w:val="006D1BD7"/>
    <w:rPr>
      <w:i/>
    </w:rPr>
  </w:style>
  <w:style w:type="character" w:customStyle="1" w:styleId="PlainTable41">
    <w:name w:val="Plain Table 41"/>
    <w:uiPriority w:val="21"/>
    <w:qFormat/>
    <w:rsid w:val="006D1BD7"/>
    <w:rPr>
      <w:b/>
      <w:i/>
      <w:color w:val="C0504D"/>
      <w:spacing w:val="10"/>
    </w:rPr>
  </w:style>
  <w:style w:type="character" w:customStyle="1" w:styleId="PlainTable51">
    <w:name w:val="Plain Table 51"/>
    <w:uiPriority w:val="31"/>
    <w:qFormat/>
    <w:rsid w:val="006D1BD7"/>
    <w:rPr>
      <w:b/>
    </w:rPr>
  </w:style>
  <w:style w:type="character" w:customStyle="1" w:styleId="TableGridLight1">
    <w:name w:val="Table Grid Light1"/>
    <w:uiPriority w:val="32"/>
    <w:qFormat/>
    <w:rsid w:val="006D1BD7"/>
    <w:rPr>
      <w:b/>
      <w:bCs/>
      <w:smallCaps/>
      <w:spacing w:val="5"/>
      <w:sz w:val="22"/>
      <w:szCs w:val="22"/>
      <w:u w:val="single"/>
    </w:rPr>
  </w:style>
  <w:style w:type="character" w:customStyle="1" w:styleId="GridTable1Light1">
    <w:name w:val="Grid Table 1 Light1"/>
    <w:uiPriority w:val="33"/>
    <w:qFormat/>
    <w:rsid w:val="006D1BD7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6D1BD7"/>
    <w:pPr>
      <w:outlineLvl w:val="9"/>
    </w:pPr>
    <w:rPr>
      <w:lang w:bidi="en-US"/>
    </w:rPr>
  </w:style>
  <w:style w:type="paragraph" w:styleId="ListBullet">
    <w:name w:val="List Bullet"/>
    <w:basedOn w:val="Normal"/>
    <w:uiPriority w:val="99"/>
    <w:unhideWhenUsed/>
    <w:rsid w:val="00F90433"/>
    <w:pPr>
      <w:numPr>
        <w:numId w:val="2"/>
      </w:numPr>
      <w:contextualSpacing/>
    </w:pPr>
  </w:style>
  <w:style w:type="paragraph" w:styleId="List">
    <w:name w:val="List"/>
    <w:basedOn w:val="Normal"/>
    <w:uiPriority w:val="99"/>
    <w:unhideWhenUsed/>
    <w:rsid w:val="000A570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0A5704"/>
    <w:pPr>
      <w:ind w:left="720" w:hanging="360"/>
      <w:contextualSpacing/>
    </w:pPr>
  </w:style>
  <w:style w:type="paragraph" w:styleId="ListBullet5">
    <w:name w:val="List Bullet 5"/>
    <w:basedOn w:val="Normal"/>
    <w:uiPriority w:val="99"/>
    <w:unhideWhenUsed/>
    <w:rsid w:val="000A5704"/>
    <w:pPr>
      <w:numPr>
        <w:numId w:val="3"/>
      </w:numPr>
      <w:contextualSpacing/>
    </w:pPr>
  </w:style>
  <w:style w:type="character" w:customStyle="1" w:styleId="MediumGrid2Char">
    <w:name w:val="Medium Grid 2 Char"/>
    <w:link w:val="MediumGrid21"/>
    <w:uiPriority w:val="1"/>
    <w:rsid w:val="006D1BD7"/>
  </w:style>
  <w:style w:type="table" w:styleId="DarkList">
    <w:name w:val="Dark List"/>
    <w:basedOn w:val="TableNormal"/>
    <w:uiPriority w:val="61"/>
    <w:rsid w:val="009A04B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yle">
    <w:name w:val="Style"/>
    <w:uiPriority w:val="99"/>
    <w:rsid w:val="009025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7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D7"/>
    <w:pPr>
      <w:spacing w:after="200" w:line="276" w:lineRule="auto"/>
      <w:jc w:val="both"/>
    </w:pPr>
    <w:rPr>
      <w:lang w:val="es-HN" w:eastAsia="es-H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BD7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1BD7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1BD7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D1BD7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1B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1BD7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D1BD7"/>
    <w:pPr>
      <w:spacing w:after="0"/>
      <w:jc w:val="left"/>
      <w:outlineLvl w:val="6"/>
    </w:pPr>
    <w:rPr>
      <w:b/>
      <w:smallCaps/>
      <w:color w:val="C0504D"/>
      <w:spacing w:val="1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D1BD7"/>
    <w:pPr>
      <w:spacing w:after="0"/>
      <w:jc w:val="left"/>
      <w:outlineLvl w:val="7"/>
    </w:pPr>
    <w:rPr>
      <w:b/>
      <w:i/>
      <w:smallCaps/>
      <w:color w:val="94363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D1BD7"/>
    <w:pPr>
      <w:spacing w:after="0"/>
      <w:jc w:val="left"/>
      <w:outlineLvl w:val="8"/>
    </w:pPr>
    <w:rPr>
      <w:b/>
      <w:i/>
      <w:smallCaps/>
      <w:color w:val="62242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D1BD7"/>
    <w:rPr>
      <w:b/>
      <w:color w:val="C0504D"/>
    </w:rPr>
  </w:style>
  <w:style w:type="paragraph" w:styleId="NormalWeb">
    <w:name w:val="Normal (Web)"/>
    <w:basedOn w:val="Normal"/>
    <w:uiPriority w:val="99"/>
    <w:unhideWhenUsed/>
    <w:rsid w:val="0054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38">
    <w:name w:val="style38"/>
    <w:rsid w:val="00547C9F"/>
  </w:style>
  <w:style w:type="character" w:customStyle="1" w:styleId="style46">
    <w:name w:val="style46"/>
    <w:rsid w:val="00547C9F"/>
  </w:style>
  <w:style w:type="character" w:styleId="Hyperlink">
    <w:name w:val="Hyperlink"/>
    <w:uiPriority w:val="99"/>
    <w:unhideWhenUsed/>
    <w:rsid w:val="00547C9F"/>
    <w:rPr>
      <w:color w:val="0000FF"/>
      <w:u w:val="single"/>
    </w:rPr>
  </w:style>
  <w:style w:type="table" w:customStyle="1" w:styleId="IntenseQuote1">
    <w:name w:val="Intense Quote1"/>
    <w:basedOn w:val="TableNormal"/>
    <w:uiPriority w:val="60"/>
    <w:qFormat/>
    <w:rsid w:val="00226FA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TMLCite">
    <w:name w:val="HTML Cite"/>
    <w:uiPriority w:val="99"/>
    <w:semiHidden/>
    <w:unhideWhenUsed/>
    <w:rsid w:val="0046127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461D8"/>
    <w:pPr>
      <w:tabs>
        <w:tab w:val="center" w:pos="4680"/>
        <w:tab w:val="right" w:pos="9360"/>
      </w:tabs>
    </w:pPr>
    <w:rPr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7461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61D8"/>
    <w:pPr>
      <w:tabs>
        <w:tab w:val="center" w:pos="4680"/>
        <w:tab w:val="right" w:pos="9360"/>
      </w:tabs>
    </w:pPr>
    <w:rPr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rsid w:val="007461D8"/>
    <w:rPr>
      <w:sz w:val="22"/>
      <w:szCs w:val="22"/>
    </w:rPr>
  </w:style>
  <w:style w:type="table" w:styleId="MediumGrid3-Accent4">
    <w:name w:val="Medium Grid 3 Accent 4"/>
    <w:basedOn w:val="TableNormal"/>
    <w:uiPriority w:val="60"/>
    <w:rsid w:val="00D3678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6">
    <w:name w:val="Medium Shading 2 Accent 6"/>
    <w:basedOn w:val="TableNormal"/>
    <w:uiPriority w:val="69"/>
    <w:rsid w:val="00D3678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02F2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9802F2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D1B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/>
    </w:rPr>
  </w:style>
  <w:style w:type="character" w:customStyle="1" w:styleId="TitleChar">
    <w:name w:val="Title Char"/>
    <w:link w:val="Title"/>
    <w:uiPriority w:val="10"/>
    <w:rsid w:val="006D1B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BD7"/>
    <w:pPr>
      <w:spacing w:after="720" w:line="240" w:lineRule="auto"/>
      <w:jc w:val="right"/>
    </w:pPr>
    <w:rPr>
      <w:rFonts w:ascii="Cambria" w:hAnsi="Cambria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6D1BD7"/>
    <w:rPr>
      <w:rFonts w:ascii="Cambria" w:eastAsia="Times New Roman" w:hAnsi="Cambria" w:cs="Times New Roman"/>
      <w:szCs w:val="22"/>
    </w:rPr>
  </w:style>
  <w:style w:type="character" w:customStyle="1" w:styleId="Heading1Char">
    <w:name w:val="Heading 1 Char"/>
    <w:link w:val="Heading1"/>
    <w:uiPriority w:val="9"/>
    <w:rsid w:val="006D1BD7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D1BD7"/>
    <w:rPr>
      <w:smallCaps/>
      <w:spacing w:val="5"/>
      <w:sz w:val="28"/>
      <w:szCs w:val="28"/>
    </w:rPr>
  </w:style>
  <w:style w:type="paragraph" w:customStyle="1" w:styleId="GeneralInformation">
    <w:name w:val="General Information"/>
    <w:basedOn w:val="Normal"/>
    <w:rsid w:val="009802F2"/>
    <w:pPr>
      <w:tabs>
        <w:tab w:val="left" w:pos="5040"/>
      </w:tabs>
      <w:ind w:left="720"/>
      <w:contextualSpacing/>
    </w:pPr>
  </w:style>
  <w:style w:type="paragraph" w:customStyle="1" w:styleId="Objectives">
    <w:name w:val="Objectives"/>
    <w:basedOn w:val="Normal"/>
    <w:rsid w:val="00F90433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cs="Calibri"/>
    </w:rPr>
  </w:style>
  <w:style w:type="table" w:styleId="MediumGrid3">
    <w:name w:val="Medium Grid 3"/>
    <w:basedOn w:val="TableNormal"/>
    <w:uiPriority w:val="60"/>
    <w:rsid w:val="00573E4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F9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6D1BD7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D1BD7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D1BD7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D1BD7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D1BD7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D1BD7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D1BD7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6D1BD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6D1BD7"/>
    <w:rPr>
      <w:b/>
      <w:i/>
      <w:spacing w:val="1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6D1BD7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6D1BD7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6D1BD7"/>
    <w:rPr>
      <w:i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6D1BD7"/>
    <w:rPr>
      <w:i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6D1B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6D1BD7"/>
    <w:rPr>
      <w:b/>
      <w:i/>
      <w:color w:val="FFFFFF"/>
      <w:shd w:val="clear" w:color="auto" w:fill="C0504D"/>
    </w:rPr>
  </w:style>
  <w:style w:type="character" w:customStyle="1" w:styleId="PlainTable31">
    <w:name w:val="Plain Table 31"/>
    <w:uiPriority w:val="19"/>
    <w:qFormat/>
    <w:rsid w:val="006D1BD7"/>
    <w:rPr>
      <w:i/>
    </w:rPr>
  </w:style>
  <w:style w:type="character" w:customStyle="1" w:styleId="PlainTable41">
    <w:name w:val="Plain Table 41"/>
    <w:uiPriority w:val="21"/>
    <w:qFormat/>
    <w:rsid w:val="006D1BD7"/>
    <w:rPr>
      <w:b/>
      <w:i/>
      <w:color w:val="C0504D"/>
      <w:spacing w:val="10"/>
    </w:rPr>
  </w:style>
  <w:style w:type="character" w:customStyle="1" w:styleId="PlainTable51">
    <w:name w:val="Plain Table 51"/>
    <w:uiPriority w:val="31"/>
    <w:qFormat/>
    <w:rsid w:val="006D1BD7"/>
    <w:rPr>
      <w:b/>
    </w:rPr>
  </w:style>
  <w:style w:type="character" w:customStyle="1" w:styleId="TableGridLight1">
    <w:name w:val="Table Grid Light1"/>
    <w:uiPriority w:val="32"/>
    <w:qFormat/>
    <w:rsid w:val="006D1BD7"/>
    <w:rPr>
      <w:b/>
      <w:bCs/>
      <w:smallCaps/>
      <w:spacing w:val="5"/>
      <w:sz w:val="22"/>
      <w:szCs w:val="22"/>
      <w:u w:val="single"/>
    </w:rPr>
  </w:style>
  <w:style w:type="character" w:customStyle="1" w:styleId="GridTable1Light1">
    <w:name w:val="Grid Table 1 Light1"/>
    <w:uiPriority w:val="33"/>
    <w:qFormat/>
    <w:rsid w:val="006D1BD7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6D1BD7"/>
    <w:pPr>
      <w:outlineLvl w:val="9"/>
    </w:pPr>
    <w:rPr>
      <w:lang w:bidi="en-US"/>
    </w:rPr>
  </w:style>
  <w:style w:type="paragraph" w:styleId="ListBullet">
    <w:name w:val="List Bullet"/>
    <w:basedOn w:val="Normal"/>
    <w:uiPriority w:val="99"/>
    <w:unhideWhenUsed/>
    <w:rsid w:val="00F90433"/>
    <w:pPr>
      <w:numPr>
        <w:numId w:val="2"/>
      </w:numPr>
      <w:contextualSpacing/>
    </w:pPr>
  </w:style>
  <w:style w:type="paragraph" w:styleId="List">
    <w:name w:val="List"/>
    <w:basedOn w:val="Normal"/>
    <w:uiPriority w:val="99"/>
    <w:unhideWhenUsed/>
    <w:rsid w:val="000A570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0A5704"/>
    <w:pPr>
      <w:ind w:left="720" w:hanging="360"/>
      <w:contextualSpacing/>
    </w:pPr>
  </w:style>
  <w:style w:type="paragraph" w:styleId="ListBullet5">
    <w:name w:val="List Bullet 5"/>
    <w:basedOn w:val="Normal"/>
    <w:uiPriority w:val="99"/>
    <w:unhideWhenUsed/>
    <w:rsid w:val="000A5704"/>
    <w:pPr>
      <w:numPr>
        <w:numId w:val="3"/>
      </w:numPr>
      <w:contextualSpacing/>
    </w:pPr>
  </w:style>
  <w:style w:type="character" w:customStyle="1" w:styleId="MediumGrid2Char">
    <w:name w:val="Medium Grid 2 Char"/>
    <w:link w:val="MediumGrid21"/>
    <w:uiPriority w:val="1"/>
    <w:rsid w:val="006D1BD7"/>
  </w:style>
  <w:style w:type="table" w:styleId="DarkList">
    <w:name w:val="Dark List"/>
    <w:basedOn w:val="TableNormal"/>
    <w:uiPriority w:val="61"/>
    <w:rsid w:val="009A04B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yle">
    <w:name w:val="Style"/>
    <w:uiPriority w:val="99"/>
    <w:rsid w:val="009025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3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9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294">
              <w:marLeft w:val="0"/>
              <w:marRight w:val="0"/>
              <w:marTop w:val="0"/>
              <w:marBottom w:val="0"/>
              <w:divBdr>
                <w:top w:val="single" w:sz="12" w:space="3" w:color="191970"/>
                <w:left w:val="single" w:sz="12" w:space="3" w:color="191970"/>
                <w:bottom w:val="single" w:sz="12" w:space="3" w:color="191970"/>
                <w:right w:val="single" w:sz="12" w:space="3" w:color="191970"/>
              </w:divBdr>
            </w:div>
          </w:divsChild>
        </w:div>
      </w:divsChild>
    </w:div>
    <w:div w:id="1725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gcesar1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AEE8-E788-2148-B736-0149B0B5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1555</Words>
  <Characters>8865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DOCTRINA CRISTIANA EN EL PENSAMIENTO TEOLOGICO MODERNO</vt:lpstr>
    </vt:vector>
  </TitlesOfParts>
  <Company>Hewlett-Packard</Company>
  <LinksUpToDate>false</LinksUpToDate>
  <CharactersWithSpaces>10400</CharactersWithSpaces>
  <SharedDoc>false</SharedDoc>
  <HLinks>
    <vt:vector size="6" baseType="variant">
      <vt:variant>
        <vt:i4>5505140</vt:i4>
      </vt:variant>
      <vt:variant>
        <vt:i4>14916</vt:i4>
      </vt:variant>
      <vt:variant>
        <vt:i4>1025</vt:i4>
      </vt:variant>
      <vt:variant>
        <vt:i4>1</vt:i4>
      </vt:variant>
      <vt:variant>
        <vt:lpwstr>UPL_logoRevisited_FINAL_es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DOCTRINA CRISTIANA EN EL PENSAMIENTO TEOLOGICO MODERNO</dc:title>
  <dc:subject/>
  <dc:creator>Raul Zaldivar</dc:creator>
  <cp:keywords/>
  <dc:description>Document was created by {applicationname}, version: {version}</dc:description>
  <cp:lastModifiedBy>Cesar Gomez</cp:lastModifiedBy>
  <cp:revision>15</cp:revision>
  <cp:lastPrinted>2011-10-19T01:46:00Z</cp:lastPrinted>
  <dcterms:created xsi:type="dcterms:W3CDTF">2024-08-28T02:09:00Z</dcterms:created>
  <dcterms:modified xsi:type="dcterms:W3CDTF">2024-09-03T01:31:00Z</dcterms:modified>
</cp:coreProperties>
</file>